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098A" w14:textId="77777777" w:rsidR="007F423C" w:rsidRPr="00CD345E" w:rsidRDefault="0020461B">
      <w:pPr>
        <w:pStyle w:val="Title1"/>
        <w:rPr>
          <w:lang w:val="en-GB"/>
        </w:rPr>
      </w:pPr>
      <w:r w:rsidRPr="00BF3817">
        <w:rPr>
          <w:lang w:val="en-GB"/>
        </w:rPr>
        <w:t>Title</w:t>
      </w:r>
    </w:p>
    <w:p w14:paraId="2EEBC927" w14:textId="77777777" w:rsidR="007F423C" w:rsidRPr="00BF3817" w:rsidRDefault="007F423C">
      <w:pPr>
        <w:pStyle w:val="Title1"/>
        <w:rPr>
          <w:lang w:val="en-GB"/>
        </w:rPr>
      </w:pPr>
    </w:p>
    <w:p w14:paraId="2690A4BA" w14:textId="780B1560" w:rsidR="007F423C" w:rsidRDefault="0020461B">
      <w:pPr>
        <w:pStyle w:val="Authors"/>
        <w:rPr>
          <w:sz w:val="20"/>
          <w:vertAlign w:val="superscript"/>
          <w:lang w:val="en-GB"/>
        </w:rPr>
      </w:pPr>
      <w:r w:rsidRPr="00BF3817">
        <w:rPr>
          <w:sz w:val="20"/>
          <w:lang w:val="en-GB"/>
        </w:rPr>
        <w:t>First</w:t>
      </w:r>
      <w:r w:rsidR="005E052A" w:rsidRPr="00BF3817">
        <w:rPr>
          <w:sz w:val="20"/>
          <w:lang w:val="en-GB"/>
        </w:rPr>
        <w:t xml:space="preserve"> </w:t>
      </w:r>
      <w:proofErr w:type="spellStart"/>
      <w:r w:rsidR="005E052A" w:rsidRPr="00BF3817">
        <w:rPr>
          <w:sz w:val="20"/>
          <w:lang w:val="en-GB"/>
        </w:rPr>
        <w:t>Aut</w:t>
      </w:r>
      <w:r w:rsidRPr="00BF3817">
        <w:rPr>
          <w:sz w:val="20"/>
          <w:lang w:val="en-GB"/>
        </w:rPr>
        <w:t>hor</w:t>
      </w:r>
      <w:r w:rsidR="00182D76" w:rsidRPr="00182D76">
        <w:rPr>
          <w:sz w:val="20"/>
          <w:vertAlign w:val="superscript"/>
          <w:lang w:val="en-GB"/>
        </w:rPr>
        <w:t>1</w:t>
      </w:r>
      <w:proofErr w:type="spellEnd"/>
      <w:r w:rsidR="007F423C" w:rsidRPr="00BF3817">
        <w:rPr>
          <w:sz w:val="20"/>
          <w:lang w:val="en-GB"/>
        </w:rPr>
        <w:t xml:space="preserve">, </w:t>
      </w:r>
      <w:r w:rsidRPr="00BF3817">
        <w:rPr>
          <w:sz w:val="20"/>
          <w:lang w:val="en-GB"/>
        </w:rPr>
        <w:t>Second</w:t>
      </w:r>
      <w:r w:rsidR="007F423C" w:rsidRPr="00BF3817">
        <w:rPr>
          <w:sz w:val="20"/>
          <w:lang w:val="en-GB"/>
        </w:rPr>
        <w:t xml:space="preserve"> </w:t>
      </w:r>
      <w:proofErr w:type="spellStart"/>
      <w:r w:rsidR="005E052A" w:rsidRPr="00BF3817">
        <w:rPr>
          <w:sz w:val="20"/>
          <w:lang w:val="en-GB"/>
        </w:rPr>
        <w:t>Aut</w:t>
      </w:r>
      <w:r w:rsidRPr="00BF3817">
        <w:rPr>
          <w:sz w:val="20"/>
          <w:lang w:val="en-GB"/>
        </w:rPr>
        <w:t>h</w:t>
      </w:r>
      <w:r w:rsidR="005E052A" w:rsidRPr="00BF3817">
        <w:rPr>
          <w:sz w:val="20"/>
          <w:lang w:val="en-GB"/>
        </w:rPr>
        <w:t>or</w:t>
      </w:r>
      <w:r w:rsidR="00182D76" w:rsidRPr="00182D76">
        <w:rPr>
          <w:sz w:val="20"/>
          <w:vertAlign w:val="superscript"/>
          <w:lang w:val="en-GB"/>
        </w:rPr>
        <w:t>2</w:t>
      </w:r>
      <w:proofErr w:type="spellEnd"/>
      <w:r w:rsidR="007F423C" w:rsidRPr="00BF3817">
        <w:rPr>
          <w:sz w:val="20"/>
          <w:lang w:val="en-GB"/>
        </w:rPr>
        <w:t xml:space="preserve">, </w:t>
      </w:r>
      <w:r w:rsidR="00182D76">
        <w:rPr>
          <w:sz w:val="20"/>
          <w:lang w:val="en-GB"/>
        </w:rPr>
        <w:t>a</w:t>
      </w:r>
      <w:r w:rsidR="005E052A" w:rsidRPr="00BF3817">
        <w:rPr>
          <w:sz w:val="20"/>
          <w:lang w:val="en-GB"/>
        </w:rPr>
        <w:t>nd</w:t>
      </w:r>
      <w:r w:rsidR="007F423C" w:rsidRPr="00BF3817">
        <w:rPr>
          <w:sz w:val="20"/>
          <w:lang w:val="en-GB"/>
        </w:rPr>
        <w:t xml:space="preserve"> </w:t>
      </w:r>
      <w:r w:rsidRPr="00BF3817">
        <w:rPr>
          <w:sz w:val="20"/>
          <w:lang w:val="en-GB"/>
        </w:rPr>
        <w:t>Third</w:t>
      </w:r>
      <w:r w:rsidR="007F423C" w:rsidRPr="00BF3817">
        <w:rPr>
          <w:sz w:val="20"/>
          <w:lang w:val="en-GB"/>
        </w:rPr>
        <w:t xml:space="preserve"> </w:t>
      </w:r>
      <w:proofErr w:type="spellStart"/>
      <w:r w:rsidR="007F423C" w:rsidRPr="00BF3817">
        <w:rPr>
          <w:sz w:val="20"/>
          <w:lang w:val="en-GB"/>
        </w:rPr>
        <w:t>Aut</w:t>
      </w:r>
      <w:r w:rsidRPr="00BF3817">
        <w:rPr>
          <w:sz w:val="20"/>
          <w:lang w:val="en-GB"/>
        </w:rPr>
        <w:t>hor</w:t>
      </w:r>
      <w:r w:rsidR="00182D76" w:rsidRPr="00182D76">
        <w:rPr>
          <w:sz w:val="20"/>
          <w:vertAlign w:val="superscript"/>
          <w:lang w:val="en-GB"/>
        </w:rPr>
        <w:t>3</w:t>
      </w:r>
      <w:proofErr w:type="spellEnd"/>
    </w:p>
    <w:p w14:paraId="29447B2C" w14:textId="77777777" w:rsidR="0002306A" w:rsidRPr="00BF3817" w:rsidRDefault="0002306A">
      <w:pPr>
        <w:pStyle w:val="Authors"/>
        <w:rPr>
          <w:sz w:val="20"/>
          <w:lang w:val="en-GB"/>
        </w:rPr>
      </w:pPr>
    </w:p>
    <w:p w14:paraId="0BDC01DA" w14:textId="238211CB" w:rsidR="00182D76" w:rsidRPr="00182D76" w:rsidRDefault="00182D76" w:rsidP="00182D76">
      <w:pPr>
        <w:pStyle w:val="adress"/>
      </w:pPr>
      <w:r w:rsidRPr="00182D76">
        <w:rPr>
          <w:vertAlign w:val="superscript"/>
        </w:rPr>
        <w:t>1</w:t>
      </w:r>
      <w:r>
        <w:rPr>
          <w:vertAlign w:val="superscript"/>
        </w:rPr>
        <w:t xml:space="preserve"> </w:t>
      </w:r>
      <w:r w:rsidRPr="00182D76">
        <w:t xml:space="preserve">Faculty of </w:t>
      </w:r>
      <w:proofErr w:type="spellStart"/>
      <w:r w:rsidRPr="00182D76">
        <w:t>Agrobiotechnical</w:t>
      </w:r>
      <w:proofErr w:type="spellEnd"/>
      <w:r w:rsidRPr="00182D76">
        <w:t xml:space="preserve"> Sciences Osijek, University of Osijek, </w:t>
      </w:r>
      <w:proofErr w:type="spellStart"/>
      <w:r w:rsidRPr="00182D76">
        <w:t>Vladimira</w:t>
      </w:r>
      <w:proofErr w:type="spellEnd"/>
      <w:r w:rsidRPr="00182D76">
        <w:t xml:space="preserve"> </w:t>
      </w:r>
      <w:proofErr w:type="spellStart"/>
      <w:r w:rsidRPr="00182D76">
        <w:t>Preloga</w:t>
      </w:r>
      <w:proofErr w:type="spellEnd"/>
      <w:r w:rsidRPr="00182D76">
        <w:t xml:space="preserve"> 1, Osijek, Croatia </w:t>
      </w:r>
      <w:r>
        <w:br/>
      </w:r>
      <w:r w:rsidRPr="00182D76">
        <w:t>(</w:t>
      </w:r>
      <w:proofErr w:type="spellStart"/>
      <w:r w:rsidRPr="00182D76">
        <w:t>contact.person@fazos.hr</w:t>
      </w:r>
      <w:proofErr w:type="spellEnd"/>
      <w:r w:rsidRPr="00182D76">
        <w:t>)</w:t>
      </w:r>
    </w:p>
    <w:p w14:paraId="301E3D88" w14:textId="5E797360" w:rsidR="00182D76" w:rsidRPr="00182D76" w:rsidRDefault="00182D76" w:rsidP="00182D76">
      <w:pPr>
        <w:pStyle w:val="adress"/>
      </w:pPr>
      <w:r w:rsidRPr="00182D76">
        <w:rPr>
          <w:vertAlign w:val="superscript"/>
        </w:rPr>
        <w:t>2</w:t>
      </w:r>
      <w:r>
        <w:rPr>
          <w:vertAlign w:val="superscript"/>
        </w:rPr>
        <w:t xml:space="preserve"> </w:t>
      </w:r>
      <w:r w:rsidRPr="00182D76">
        <w:t xml:space="preserve">Research Institute for Soil Science and Agricultural Chemistry of the Hungarian Academy of Sciences, Herman </w:t>
      </w:r>
      <w:proofErr w:type="spellStart"/>
      <w:r w:rsidRPr="00182D76">
        <w:t>Ottó</w:t>
      </w:r>
      <w:proofErr w:type="spellEnd"/>
      <w:r w:rsidRPr="00182D76">
        <w:t xml:space="preserve"> </w:t>
      </w:r>
      <w:proofErr w:type="spellStart"/>
      <w:r w:rsidRPr="00182D76">
        <w:t>út</w:t>
      </w:r>
      <w:proofErr w:type="spellEnd"/>
      <w:r w:rsidRPr="00182D76">
        <w:t xml:space="preserve"> 15, Budapest, Hungary</w:t>
      </w:r>
    </w:p>
    <w:p w14:paraId="2C95C887" w14:textId="744C05A9" w:rsidR="00182D76" w:rsidRPr="00182D76" w:rsidRDefault="00182D76" w:rsidP="00F34F5B">
      <w:pPr>
        <w:pStyle w:val="adress"/>
        <w:spacing w:after="480"/>
      </w:pPr>
      <w:r w:rsidRPr="00182D76">
        <w:rPr>
          <w:vertAlign w:val="superscript"/>
        </w:rPr>
        <w:t>3</w:t>
      </w:r>
      <w:r w:rsidRPr="00182D76">
        <w:t xml:space="preserve"> </w:t>
      </w:r>
      <w:r w:rsidRPr="00182D76">
        <w:t xml:space="preserve">Horticulture Faculty, University of Craiova, </w:t>
      </w:r>
      <w:proofErr w:type="spellStart"/>
      <w:r w:rsidRPr="00182D76">
        <w:t>A.</w:t>
      </w:r>
      <w:proofErr w:type="gramStart"/>
      <w:r w:rsidRPr="00182D76">
        <w:t>I.Cuza</w:t>
      </w:r>
      <w:proofErr w:type="spellEnd"/>
      <w:proofErr w:type="gramEnd"/>
      <w:r w:rsidRPr="00182D76">
        <w:t xml:space="preserve"> street 13, Craiova, Romania</w:t>
      </w:r>
    </w:p>
    <w:p w14:paraId="40F27EBF" w14:textId="77777777" w:rsidR="00F34F5B" w:rsidRPr="00F34F5B" w:rsidRDefault="007F423C" w:rsidP="00F34F5B">
      <w:pPr>
        <w:pStyle w:val="abstract"/>
        <w:jc w:val="center"/>
        <w:rPr>
          <w:sz w:val="16"/>
          <w:szCs w:val="22"/>
        </w:rPr>
      </w:pPr>
      <w:r w:rsidRPr="00F34F5B">
        <w:rPr>
          <w:sz w:val="16"/>
          <w:szCs w:val="22"/>
        </w:rPr>
        <w:t>Abstract</w:t>
      </w:r>
    </w:p>
    <w:p w14:paraId="160E3F4C" w14:textId="69DF920A" w:rsidR="007F423C" w:rsidRPr="00BF3817" w:rsidRDefault="007F423C">
      <w:pPr>
        <w:pStyle w:val="abstract"/>
      </w:pPr>
      <w:r w:rsidRPr="00BF3817">
        <w:t xml:space="preserve">These instructions give you guidelines for preparing camera-ready short papers for the </w:t>
      </w:r>
      <w:proofErr w:type="spellStart"/>
      <w:r w:rsidR="0002306A">
        <w:t>HAED-DAES</w:t>
      </w:r>
      <w:proofErr w:type="spellEnd"/>
      <w:r w:rsidR="00F445EB" w:rsidRPr="00BF3817">
        <w:t xml:space="preserve"> </w:t>
      </w:r>
      <w:r w:rsidR="00F97BA5">
        <w:t>202</w:t>
      </w:r>
      <w:r w:rsidR="0002306A">
        <w:t>5</w:t>
      </w:r>
      <w:r w:rsidR="00F97BA5" w:rsidRPr="00BF3817">
        <w:t xml:space="preserve"> </w:t>
      </w:r>
      <w:r w:rsidRPr="00BF3817">
        <w:t xml:space="preserve">conference proceedings. </w:t>
      </w:r>
      <w:r w:rsidR="00E90BBF" w:rsidRPr="00BF3817">
        <w:t xml:space="preserve">The short papers can be written in English. </w:t>
      </w:r>
      <w:r w:rsidRPr="00BF3817">
        <w:t>The length of the short paper is max</w:t>
      </w:r>
      <w:r w:rsidRPr="00BF3817">
        <w:t>i</w:t>
      </w:r>
      <w:r w:rsidRPr="00BF3817">
        <w:t xml:space="preserve">mally </w:t>
      </w:r>
      <w:r w:rsidR="0002306A">
        <w:t>five</w:t>
      </w:r>
      <w:r w:rsidRPr="00BF3817">
        <w:t xml:space="preserve"> pages</w:t>
      </w:r>
      <w:r w:rsidR="001A0BC2" w:rsidRPr="00BF3817">
        <w:t>. T</w:t>
      </w:r>
      <w:r w:rsidRPr="00BF3817">
        <w:t>here will be no key words. Use this document as a template. Define all symbols used in the paper. Do not cite re</w:t>
      </w:r>
      <w:r w:rsidRPr="00BF3817">
        <w:t>f</w:t>
      </w:r>
      <w:r w:rsidRPr="00BF3817">
        <w:t>erences in the abstract. The abstract should not e</w:t>
      </w:r>
      <w:r w:rsidRPr="00BF3817">
        <w:t>x</w:t>
      </w:r>
      <w:r w:rsidRPr="00BF3817">
        <w:t xml:space="preserve">ceed </w:t>
      </w:r>
      <w:r w:rsidR="00AE4FC2">
        <w:t>approximately</w:t>
      </w:r>
      <w:r w:rsidR="00AE4FC2" w:rsidRPr="00BF3817">
        <w:t xml:space="preserve"> </w:t>
      </w:r>
      <w:r w:rsidRPr="00BF3817">
        <w:t xml:space="preserve">200 words. </w:t>
      </w:r>
    </w:p>
    <w:p w14:paraId="3B9F14C3" w14:textId="77777777" w:rsidR="007F423C" w:rsidRPr="00BF3817" w:rsidRDefault="007F423C">
      <w:pPr>
        <w:pStyle w:val="Normaltext"/>
      </w:pPr>
    </w:p>
    <w:p w14:paraId="60EC419F" w14:textId="77777777" w:rsidR="007F423C" w:rsidRPr="00BF3817" w:rsidRDefault="007F423C">
      <w:pPr>
        <w:pStyle w:val="Heading11"/>
      </w:pPr>
      <w:r w:rsidRPr="00BF3817">
        <w:t>Introduction</w:t>
      </w:r>
      <w:r w:rsidR="00D7446A" w:rsidRPr="00BF3817">
        <w:t xml:space="preserve"> to using the template</w:t>
      </w:r>
    </w:p>
    <w:p w14:paraId="629E6739" w14:textId="2D06B360" w:rsidR="007F423C" w:rsidRPr="00BF3817" w:rsidRDefault="007F423C">
      <w:pPr>
        <w:pStyle w:val="Normaltext"/>
      </w:pPr>
      <w:r w:rsidRPr="00BF3817">
        <w:t>This document is</w:t>
      </w:r>
      <w:r w:rsidRPr="00DF0079">
        <w:t xml:space="preserve"> a template for Microsoft Word. If you are reading a paper version of this document, please download the ele</w:t>
      </w:r>
      <w:r w:rsidRPr="00DF0079">
        <w:t>c</w:t>
      </w:r>
      <w:r w:rsidRPr="00DF0079">
        <w:t>tr</w:t>
      </w:r>
      <w:r w:rsidRPr="00DF0079">
        <w:t xml:space="preserve">onic file from the website </w:t>
      </w:r>
      <w:r w:rsidR="00DF0079">
        <w:fldChar w:fldCharType="begin"/>
      </w:r>
      <w:r w:rsidR="00DF0079">
        <w:instrText xml:space="preserve"> HYPERLINK "</w:instrText>
      </w:r>
      <w:r w:rsidR="00DF0079" w:rsidRPr="00DF0079">
        <w:instrText>https://haeddaes.fazos.hr/</w:instrText>
      </w:r>
      <w:r w:rsidR="00DF0079">
        <w:instrText xml:space="preserve">" </w:instrText>
      </w:r>
      <w:r w:rsidR="00DF0079">
        <w:fldChar w:fldCharType="separate"/>
      </w:r>
      <w:r w:rsidR="00DF0079" w:rsidRPr="00D560D8">
        <w:rPr>
          <w:rStyle w:val="Hyperlink"/>
        </w:rPr>
        <w:t>https://</w:t>
      </w:r>
      <w:proofErr w:type="spellStart"/>
      <w:r w:rsidR="00DF0079" w:rsidRPr="00D560D8">
        <w:rPr>
          <w:rStyle w:val="Hyperlink"/>
        </w:rPr>
        <w:t>haeddaes.fazos.hr</w:t>
      </w:r>
      <w:proofErr w:type="spellEnd"/>
      <w:r w:rsidR="00DF0079" w:rsidRPr="00D560D8">
        <w:rPr>
          <w:rStyle w:val="Hyperlink"/>
        </w:rPr>
        <w:t>/</w:t>
      </w:r>
      <w:r w:rsidR="00DF0079">
        <w:fldChar w:fldCharType="end"/>
      </w:r>
      <w:r w:rsidRPr="00DF0079">
        <w:t xml:space="preserve"> so yo</w:t>
      </w:r>
      <w:r w:rsidRPr="00BF3817">
        <w:t>u can use it to prepare your man</w:t>
      </w:r>
      <w:r w:rsidRPr="00BF3817">
        <w:t>u</w:t>
      </w:r>
      <w:r w:rsidRPr="00BF3817">
        <w:t>script.</w:t>
      </w:r>
    </w:p>
    <w:p w14:paraId="5928D405" w14:textId="77777777" w:rsidR="007F423C" w:rsidRPr="00BF3817" w:rsidRDefault="007F423C">
      <w:pPr>
        <w:pStyle w:val="Normaltext"/>
        <w:tabs>
          <w:tab w:val="left" w:pos="240"/>
        </w:tabs>
      </w:pPr>
    </w:p>
    <w:p w14:paraId="0E5AAE25" w14:textId="77777777" w:rsidR="007F423C" w:rsidRPr="00BF3817" w:rsidRDefault="007F423C">
      <w:pPr>
        <w:pStyle w:val="Heading11"/>
      </w:pPr>
      <w:r w:rsidRPr="00BF3817">
        <w:t xml:space="preserve">Procedure for </w:t>
      </w:r>
      <w:r w:rsidR="006E5684" w:rsidRPr="00BF3817">
        <w:t xml:space="preserve">Short </w:t>
      </w:r>
      <w:r w:rsidRPr="00BF3817">
        <w:t>paper submission</w:t>
      </w:r>
    </w:p>
    <w:p w14:paraId="47D76B40" w14:textId="726EAB05" w:rsidR="009913B4" w:rsidRPr="00BF3817" w:rsidRDefault="006E5684" w:rsidP="009913B4">
      <w:pPr>
        <w:pStyle w:val="Normaltext"/>
        <w:tabs>
          <w:tab w:val="left" w:pos="240"/>
        </w:tabs>
      </w:pPr>
      <w:r w:rsidRPr="00BF3817">
        <w:t xml:space="preserve">Short </w:t>
      </w:r>
      <w:r w:rsidR="007F423C" w:rsidRPr="00BF3817">
        <w:t xml:space="preserve">Papers must be submitted by </w:t>
      </w:r>
      <w:r w:rsidR="003D58C2" w:rsidRPr="00BF3817">
        <w:t xml:space="preserve">the </w:t>
      </w:r>
      <w:r w:rsidR="001A1B51">
        <w:t>15</w:t>
      </w:r>
      <w:r w:rsidR="00AE4FC2" w:rsidRPr="00AE4FC2">
        <w:rPr>
          <w:vertAlign w:val="superscript"/>
        </w:rPr>
        <w:t>th</w:t>
      </w:r>
      <w:r w:rsidR="00AE4FC2">
        <w:t xml:space="preserve"> April 202</w:t>
      </w:r>
      <w:r w:rsidR="001A1B51">
        <w:t>5</w:t>
      </w:r>
      <w:r w:rsidR="0060542A" w:rsidRPr="00BF3817">
        <w:t xml:space="preserve"> </w:t>
      </w:r>
      <w:r w:rsidR="00F445EB" w:rsidRPr="00BF3817">
        <w:t>per email to</w:t>
      </w:r>
      <w:r w:rsidR="00DC0754">
        <w:t xml:space="preserve"> </w:t>
      </w:r>
      <w:hyperlink r:id="rId10" w:history="1">
        <w:proofErr w:type="spellStart"/>
        <w:r w:rsidR="001A1B51" w:rsidRPr="00D560D8">
          <w:rPr>
            <w:rStyle w:val="Hyperlink"/>
          </w:rPr>
          <w:t>haeddaes@fazos.hr</w:t>
        </w:r>
        <w:proofErr w:type="spellEnd"/>
      </w:hyperlink>
      <w:r w:rsidR="007F423C" w:rsidRPr="00BF3817">
        <w:t xml:space="preserve">. </w:t>
      </w:r>
      <w:r w:rsidR="0043791D" w:rsidRPr="00BF3817">
        <w:t>Papers r</w:t>
      </w:r>
      <w:r w:rsidR="0043791D" w:rsidRPr="00BF3817">
        <w:t>e</w:t>
      </w:r>
      <w:r w:rsidR="0043791D" w:rsidRPr="00BF3817">
        <w:t>ceived after this deadline cannot be i</w:t>
      </w:r>
      <w:r w:rsidR="00BF3817">
        <w:t>n</w:t>
      </w:r>
      <w:r w:rsidR="0043791D" w:rsidRPr="00BF3817">
        <w:t xml:space="preserve">cluded in the proceedings. </w:t>
      </w:r>
      <w:r w:rsidR="007F423C" w:rsidRPr="00BF3817">
        <w:t>The submi</w:t>
      </w:r>
      <w:r w:rsidR="007F423C" w:rsidRPr="00BF3817">
        <w:t>t</w:t>
      </w:r>
      <w:r w:rsidR="007F423C" w:rsidRPr="00BF3817">
        <w:t xml:space="preserve">ted </w:t>
      </w:r>
      <w:r w:rsidRPr="00BF3817">
        <w:t xml:space="preserve">short </w:t>
      </w:r>
      <w:r w:rsidR="007F423C" w:rsidRPr="00BF3817">
        <w:t>paper must be in camera-ready fo</w:t>
      </w:r>
      <w:r w:rsidR="007F423C" w:rsidRPr="00BF3817">
        <w:t>r</w:t>
      </w:r>
      <w:r w:rsidR="007F423C" w:rsidRPr="00BF3817">
        <w:t xml:space="preserve">mat and in a word file. It will </w:t>
      </w:r>
      <w:r w:rsidR="006E0A88" w:rsidRPr="00BF3817">
        <w:t xml:space="preserve">be </w:t>
      </w:r>
      <w:r w:rsidR="007F423C" w:rsidRPr="00BF3817">
        <w:t>review</w:t>
      </w:r>
      <w:r w:rsidR="003D58C2" w:rsidRPr="00BF3817">
        <w:t xml:space="preserve">ed by </w:t>
      </w:r>
      <w:r w:rsidR="006E0A88" w:rsidRPr="00BF3817">
        <w:t xml:space="preserve">two members of the </w:t>
      </w:r>
      <w:proofErr w:type="spellStart"/>
      <w:r w:rsidR="001A1B51">
        <w:t>HAED</w:t>
      </w:r>
      <w:proofErr w:type="spellEnd"/>
      <w:r w:rsidR="001A1B51">
        <w:t>-</w:t>
      </w:r>
      <w:proofErr w:type="spellStart"/>
      <w:r w:rsidR="001A1B51">
        <w:t>DAES</w:t>
      </w:r>
      <w:proofErr w:type="spellEnd"/>
      <w:r w:rsidR="006E0A88" w:rsidRPr="00BF3817">
        <w:t>-organization committee. In case of a pos</w:t>
      </w:r>
      <w:r w:rsidR="006E0A88" w:rsidRPr="00BF3817">
        <w:t>i</w:t>
      </w:r>
      <w:r w:rsidR="006E0A88" w:rsidRPr="00BF3817">
        <w:t>tive evaluation, you will be invited for prese</w:t>
      </w:r>
      <w:r w:rsidR="006E0A88" w:rsidRPr="00BF3817">
        <w:t>n</w:t>
      </w:r>
      <w:r w:rsidR="006E0A88" w:rsidRPr="00BF3817">
        <w:t>tation at the</w:t>
      </w:r>
      <w:r w:rsidR="001A1B51">
        <w:t xml:space="preserve"> </w:t>
      </w:r>
      <w:proofErr w:type="spellStart"/>
      <w:r w:rsidR="001A1B51">
        <w:t>HAED-DAES</w:t>
      </w:r>
      <w:proofErr w:type="spellEnd"/>
      <w:r w:rsidR="006E0A88" w:rsidRPr="00BF3817">
        <w:t xml:space="preserve"> </w:t>
      </w:r>
      <w:r w:rsidR="00F97BA5">
        <w:t>202</w:t>
      </w:r>
      <w:r w:rsidR="001A1B51">
        <w:t>5</w:t>
      </w:r>
      <w:r w:rsidR="00F97BA5">
        <w:t xml:space="preserve"> </w:t>
      </w:r>
      <w:r w:rsidR="00543B8B">
        <w:t xml:space="preserve">conference </w:t>
      </w:r>
      <w:r w:rsidR="009913B4" w:rsidRPr="00BF3817">
        <w:t xml:space="preserve">and the submitted </w:t>
      </w:r>
      <w:r w:rsidRPr="00BF3817">
        <w:t xml:space="preserve">short </w:t>
      </w:r>
      <w:r w:rsidR="009913B4" w:rsidRPr="00BF3817">
        <w:t>paper will be placed into the conference proceedings as r</w:t>
      </w:r>
      <w:r w:rsidR="009913B4" w:rsidRPr="00BF3817">
        <w:t>e</w:t>
      </w:r>
      <w:r w:rsidR="009913B4" w:rsidRPr="00BF3817">
        <w:t>ceived and without substantial editing.</w:t>
      </w:r>
    </w:p>
    <w:p w14:paraId="2E3A5DBA" w14:textId="77777777" w:rsidR="006E0A88" w:rsidRPr="00BF3817" w:rsidRDefault="006E0A88" w:rsidP="001F70E5">
      <w:pPr>
        <w:pStyle w:val="Normaltext"/>
        <w:tabs>
          <w:tab w:val="left" w:pos="240"/>
        </w:tabs>
      </w:pPr>
    </w:p>
    <w:p w14:paraId="102A7C7E" w14:textId="77777777" w:rsidR="001F70E5" w:rsidRPr="00BF3817" w:rsidRDefault="001F70E5" w:rsidP="001F70E5">
      <w:pPr>
        <w:pStyle w:val="Heading11"/>
      </w:pPr>
      <w:r w:rsidRPr="00BF3817">
        <w:t>Structure of the short paper</w:t>
      </w:r>
    </w:p>
    <w:p w14:paraId="48F6B208" w14:textId="77777777" w:rsidR="001F70E5" w:rsidRPr="00BF3817" w:rsidRDefault="001F70E5" w:rsidP="001F70E5">
      <w:pPr>
        <w:pStyle w:val="Normaltext"/>
        <w:tabs>
          <w:tab w:val="left" w:pos="240"/>
        </w:tabs>
      </w:pPr>
      <w:r w:rsidRPr="00BF3817">
        <w:t>The short paper should be structured as any other scientific publication. You should start with an intr</w:t>
      </w:r>
      <w:r w:rsidRPr="00BF3817">
        <w:t>o</w:t>
      </w:r>
      <w:r w:rsidRPr="00BF3817">
        <w:t>duction which i</w:t>
      </w:r>
      <w:r w:rsidRPr="00BF3817">
        <w:t>n</w:t>
      </w:r>
      <w:r w:rsidRPr="00BF3817">
        <w:t xml:space="preserve">cludes background information (why is the topic of your research </w:t>
      </w:r>
      <w:r w:rsidR="008B0112" w:rsidRPr="00BF3817">
        <w:t>relevant</w:t>
      </w:r>
      <w:r w:rsidRPr="00BF3817">
        <w:t>?</w:t>
      </w:r>
      <w:r w:rsidR="00294212" w:rsidRPr="00BF3817">
        <w:t xml:space="preserve"> What have other authors found out about the topic?</w:t>
      </w:r>
      <w:r w:rsidRPr="00BF3817">
        <w:t xml:space="preserve">) and </w:t>
      </w:r>
      <w:r w:rsidR="008B0112" w:rsidRPr="00BF3817">
        <w:t>the specific que</w:t>
      </w:r>
      <w:r w:rsidR="008B0112" w:rsidRPr="00BF3817">
        <w:t>s</w:t>
      </w:r>
      <w:r w:rsidR="008B0112" w:rsidRPr="00BF3817">
        <w:t>tion you tr</w:t>
      </w:r>
      <w:r w:rsidR="00D7446A" w:rsidRPr="00BF3817">
        <w:t>ied</w:t>
      </w:r>
      <w:r w:rsidR="008B0112" w:rsidRPr="00BF3817">
        <w:t xml:space="preserve"> to answer in your study </w:t>
      </w:r>
      <w:r w:rsidRPr="00BF3817">
        <w:t>(what is your aim and/or h</w:t>
      </w:r>
      <w:r w:rsidRPr="00BF3817">
        <w:t>y</w:t>
      </w:r>
      <w:r w:rsidRPr="00BF3817">
        <w:t>pothesis?).</w:t>
      </w:r>
    </w:p>
    <w:p w14:paraId="3B18C8F4" w14:textId="4FAF4A65" w:rsidR="001F70E5" w:rsidRPr="00BF3817" w:rsidRDefault="001F70E5" w:rsidP="001F70E5">
      <w:pPr>
        <w:pStyle w:val="Normaltext"/>
        <w:tabs>
          <w:tab w:val="left" w:pos="240"/>
        </w:tabs>
      </w:pPr>
      <w:r w:rsidRPr="00BF3817">
        <w:t>The second section should explain the methods you used, so that the readers have clear inform</w:t>
      </w:r>
      <w:r w:rsidRPr="00BF3817">
        <w:t>a</w:t>
      </w:r>
      <w:r w:rsidRPr="00BF3817">
        <w:t>tion on how (and where) the data was collected and what methods were used to an</w:t>
      </w:r>
      <w:r w:rsidRPr="00BF3817">
        <w:t>a</w:t>
      </w:r>
      <w:r w:rsidRPr="00BF3817">
        <w:t>lyse the data.</w:t>
      </w:r>
    </w:p>
    <w:p w14:paraId="40E20FA2" w14:textId="12C5E820" w:rsidR="001F70E5" w:rsidRPr="00BF3817" w:rsidRDefault="001F70E5" w:rsidP="001F70E5">
      <w:pPr>
        <w:pStyle w:val="Normaltext"/>
        <w:tabs>
          <w:tab w:val="left" w:pos="240"/>
        </w:tabs>
      </w:pPr>
      <w:r w:rsidRPr="00BF3817">
        <w:t>The third section should present the results of your research</w:t>
      </w:r>
      <w:r w:rsidR="008B0112" w:rsidRPr="00BF3817">
        <w:t xml:space="preserve">, </w:t>
      </w:r>
      <w:proofErr w:type="gramStart"/>
      <w:r w:rsidR="008B0112" w:rsidRPr="00BF3817">
        <w:t>i.e.</w:t>
      </w:r>
      <w:proofErr w:type="gramEnd"/>
      <w:r w:rsidR="008B0112" w:rsidRPr="00BF3817">
        <w:t xml:space="preserve"> describe your major findings</w:t>
      </w:r>
      <w:r w:rsidRPr="00BF3817">
        <w:t>.</w:t>
      </w:r>
      <w:r w:rsidR="008B0112" w:rsidRPr="00BF3817">
        <w:t xml:space="preserve"> Please try to be as succinct as possible, presenting only the most relevant data in condensed form.</w:t>
      </w:r>
    </w:p>
    <w:p w14:paraId="3B7E8F45" w14:textId="4D66C886" w:rsidR="001F70E5" w:rsidRPr="00BF3817" w:rsidRDefault="001F70E5" w:rsidP="001F70E5">
      <w:pPr>
        <w:pStyle w:val="Normaltext"/>
        <w:tabs>
          <w:tab w:val="left" w:pos="240"/>
        </w:tabs>
      </w:pPr>
      <w:r w:rsidRPr="00BF3817">
        <w:t xml:space="preserve">In the fourth section you should explain how you </w:t>
      </w:r>
      <w:r w:rsidR="00945380" w:rsidRPr="00BF3817">
        <w:t xml:space="preserve">will </w:t>
      </w:r>
      <w:r w:rsidRPr="00BF3817">
        <w:t xml:space="preserve">interpret </w:t>
      </w:r>
      <w:r w:rsidR="00073BA2" w:rsidRPr="00BF3817">
        <w:t>your</w:t>
      </w:r>
      <w:r w:rsidRPr="00BF3817">
        <w:t xml:space="preserve"> results </w:t>
      </w:r>
      <w:r w:rsidR="008F27C0" w:rsidRPr="00BF3817">
        <w:t>(do not leave the reader thinking "So what?")</w:t>
      </w:r>
      <w:r w:rsidR="00240303" w:rsidRPr="00BF3817">
        <w:t>. Continually refer to your r</w:t>
      </w:r>
      <w:r w:rsidR="00240303" w:rsidRPr="00BF3817">
        <w:t>e</w:t>
      </w:r>
      <w:r w:rsidR="00240303" w:rsidRPr="00BF3817">
        <w:t xml:space="preserve">sults (but do not repeat them). </w:t>
      </w:r>
      <w:r w:rsidR="008F27C0" w:rsidRPr="00BF3817">
        <w:t>D</w:t>
      </w:r>
      <w:r w:rsidR="00240303" w:rsidRPr="00BF3817">
        <w:t>o not extend your conclusions beyond those which are directly su</w:t>
      </w:r>
      <w:r w:rsidR="00240303" w:rsidRPr="00BF3817">
        <w:t>p</w:t>
      </w:r>
      <w:r w:rsidR="00240303" w:rsidRPr="00BF3817">
        <w:t>ported by your results. Speculation has its place, but should not form the bulk of the discussion. Be sure to a</w:t>
      </w:r>
      <w:r w:rsidR="00240303" w:rsidRPr="00BF3817">
        <w:t>d</w:t>
      </w:r>
      <w:r w:rsidR="00240303" w:rsidRPr="00BF3817">
        <w:t>dress the objectives of the study</w:t>
      </w:r>
      <w:r w:rsidR="00073BA2" w:rsidRPr="00BF3817">
        <w:t xml:space="preserve"> (which you stated in the introduction). D</w:t>
      </w:r>
      <w:r w:rsidR="00240303" w:rsidRPr="00BF3817">
        <w:t>iscuss the signif</w:t>
      </w:r>
      <w:r w:rsidR="00240303" w:rsidRPr="00BF3817">
        <w:t>i</w:t>
      </w:r>
      <w:r w:rsidR="00240303" w:rsidRPr="00BF3817">
        <w:t xml:space="preserve">cance of </w:t>
      </w:r>
      <w:r w:rsidR="00073BA2" w:rsidRPr="00BF3817">
        <w:t>your</w:t>
      </w:r>
      <w:r w:rsidR="00240303" w:rsidRPr="00BF3817">
        <w:t xml:space="preserve"> results</w:t>
      </w:r>
      <w:r w:rsidR="00073BA2" w:rsidRPr="00BF3817">
        <w:t xml:space="preserve"> in light of </w:t>
      </w:r>
      <w:r w:rsidR="00240303" w:rsidRPr="00BF3817">
        <w:t>other published work. End the discussion with a short summary or conclusion regarding the signif</w:t>
      </w:r>
      <w:r w:rsidR="00240303" w:rsidRPr="00BF3817">
        <w:t>i</w:t>
      </w:r>
      <w:r w:rsidR="00240303" w:rsidRPr="00BF3817">
        <w:t>cance of the work.</w:t>
      </w:r>
    </w:p>
    <w:p w14:paraId="014B269B" w14:textId="77777777" w:rsidR="007F423C" w:rsidRPr="00BF3817" w:rsidRDefault="007F423C">
      <w:pPr>
        <w:pStyle w:val="Normaltext"/>
        <w:tabs>
          <w:tab w:val="left" w:pos="240"/>
        </w:tabs>
      </w:pPr>
    </w:p>
    <w:p w14:paraId="3B14C84C" w14:textId="77777777" w:rsidR="007F423C" w:rsidRPr="00BF3817" w:rsidRDefault="007F423C">
      <w:pPr>
        <w:pStyle w:val="Heading11"/>
      </w:pPr>
      <w:r w:rsidRPr="00BF3817">
        <w:t>Helpful hints</w:t>
      </w:r>
      <w:r w:rsidR="00240303" w:rsidRPr="00BF3817">
        <w:t xml:space="preserve"> on formatting</w:t>
      </w:r>
    </w:p>
    <w:p w14:paraId="2754EA19" w14:textId="77777777" w:rsidR="007F423C" w:rsidRPr="00BF3817" w:rsidRDefault="007F423C" w:rsidP="00F34F5B">
      <w:pPr>
        <w:pStyle w:val="Normaltext"/>
        <w:tabs>
          <w:tab w:val="left" w:pos="240"/>
        </w:tabs>
        <w:spacing w:after="120"/>
        <w:rPr>
          <w:i/>
          <w:iCs/>
        </w:rPr>
      </w:pPr>
      <w:r w:rsidRPr="00BF3817">
        <w:rPr>
          <w:i/>
          <w:iCs/>
        </w:rPr>
        <w:t>Figures and tables</w:t>
      </w:r>
    </w:p>
    <w:p w14:paraId="0B750C9B" w14:textId="25AA0C2D" w:rsidR="0000135C" w:rsidRPr="00BF3817" w:rsidRDefault="009913B4" w:rsidP="0000135C">
      <w:pPr>
        <w:pStyle w:val="Normaltext"/>
        <w:tabs>
          <w:tab w:val="left" w:pos="240"/>
        </w:tabs>
      </w:pPr>
      <w:r w:rsidRPr="00BF3817">
        <w:t>Please verify that the figures and tables you mention in the text actually exist.</w:t>
      </w:r>
      <w:r w:rsidR="00F34F5B">
        <w:t xml:space="preserve"> </w:t>
      </w:r>
      <w:r w:rsidR="0000135C" w:rsidRPr="00BF3817">
        <w:t>Please do not include ca</w:t>
      </w:r>
      <w:r w:rsidR="0000135C" w:rsidRPr="00BF3817">
        <w:t>p</w:t>
      </w:r>
      <w:r w:rsidR="0000135C" w:rsidRPr="00BF3817">
        <w:t>tions as part of the figures. Do not put captions in text boxes linked to the fi</w:t>
      </w:r>
      <w:r w:rsidR="0000135C" w:rsidRPr="00BF3817">
        <w:t>g</w:t>
      </w:r>
      <w:r w:rsidR="0000135C" w:rsidRPr="00BF3817">
        <w:t>ures. Do not put borders around the outside of your figures. Use the abbr</w:t>
      </w:r>
      <w:r w:rsidR="0000135C" w:rsidRPr="00BF3817">
        <w:t>e</w:t>
      </w:r>
      <w:r w:rsidR="0000135C" w:rsidRPr="00BF3817">
        <w:t>viation “Fig.” except at the beginning of a sentence, where “Fi</w:t>
      </w:r>
      <w:r w:rsidR="0000135C" w:rsidRPr="00BF3817">
        <w:t>g</w:t>
      </w:r>
      <w:r w:rsidR="0000135C" w:rsidRPr="00BF3817">
        <w:t>ure” should be used. Do not abbreviate “Table.” Tables are nu</w:t>
      </w:r>
      <w:r w:rsidR="0000135C" w:rsidRPr="00BF3817">
        <w:t>m</w:t>
      </w:r>
      <w:r w:rsidR="0000135C" w:rsidRPr="00BF3817">
        <w:t>bered with R</w:t>
      </w:r>
      <w:r w:rsidR="0000135C" w:rsidRPr="00BF3817">
        <w:t>o</w:t>
      </w:r>
      <w:r w:rsidR="0000135C" w:rsidRPr="00BF3817">
        <w:t>man numerals. Insert tables by use of the Table lay-out, not just as tab</w:t>
      </w:r>
      <w:r w:rsidR="0000135C" w:rsidRPr="00BF3817">
        <w:t>u</w:t>
      </w:r>
      <w:r w:rsidR="0000135C" w:rsidRPr="00BF3817">
        <w:t>lated text and data.</w:t>
      </w:r>
    </w:p>
    <w:p w14:paraId="247144B1" w14:textId="77777777" w:rsidR="0000135C" w:rsidRPr="00BF3817" w:rsidRDefault="0000135C">
      <w:pPr>
        <w:pStyle w:val="Normaltext"/>
        <w:tabs>
          <w:tab w:val="left" w:pos="240"/>
        </w:tabs>
        <w:spacing w:after="60"/>
        <w:rPr>
          <w:b/>
          <w:bCs/>
          <w:sz w:val="14"/>
        </w:rPr>
      </w:pPr>
    </w:p>
    <w:p w14:paraId="2864FE7D" w14:textId="3590E535" w:rsidR="007F423C" w:rsidRPr="00BF3817" w:rsidRDefault="007F423C">
      <w:pPr>
        <w:pStyle w:val="Normaltext"/>
        <w:tabs>
          <w:tab w:val="left" w:pos="240"/>
        </w:tabs>
        <w:spacing w:after="60"/>
        <w:rPr>
          <w:sz w:val="14"/>
        </w:rPr>
      </w:pPr>
      <w:r w:rsidRPr="00BF3817">
        <w:rPr>
          <w:b/>
          <w:bCs/>
          <w:sz w:val="14"/>
        </w:rPr>
        <w:t>Table 1.</w:t>
      </w:r>
      <w:r w:rsidRPr="00BF3817">
        <w:rPr>
          <w:sz w:val="14"/>
        </w:rPr>
        <w:t xml:space="preserve"> Soil properties for the two studied soils.</w:t>
      </w:r>
    </w:p>
    <w:tbl>
      <w:tblPr>
        <w:tblW w:w="5000" w:type="pct"/>
        <w:tblCellMar>
          <w:left w:w="70" w:type="dxa"/>
          <w:right w:w="70" w:type="dxa"/>
        </w:tblCellMar>
        <w:tblLook w:val="0000" w:firstRow="0" w:lastRow="0" w:firstColumn="0" w:lastColumn="0" w:noHBand="0" w:noVBand="0"/>
      </w:tblPr>
      <w:tblGrid>
        <w:gridCol w:w="4651"/>
        <w:gridCol w:w="2324"/>
        <w:gridCol w:w="2324"/>
      </w:tblGrid>
      <w:tr w:rsidR="007F423C" w:rsidRPr="00BF3817" w14:paraId="40E11A73" w14:textId="77777777" w:rsidTr="00DF0079">
        <w:tblPrEx>
          <w:tblCellMar>
            <w:top w:w="0" w:type="dxa"/>
            <w:bottom w:w="0" w:type="dxa"/>
          </w:tblCellMar>
        </w:tblPrEx>
        <w:trPr>
          <w:cantSplit/>
        </w:trPr>
        <w:tc>
          <w:tcPr>
            <w:tcW w:w="2215" w:type="dxa"/>
            <w:tcBorders>
              <w:top w:val="single" w:sz="4" w:space="0" w:color="auto"/>
              <w:bottom w:val="single" w:sz="4" w:space="0" w:color="auto"/>
            </w:tcBorders>
            <w:tcMar>
              <w:top w:w="57" w:type="dxa"/>
              <w:bottom w:w="57" w:type="dxa"/>
            </w:tcMar>
          </w:tcPr>
          <w:p w14:paraId="4583C020" w14:textId="77777777" w:rsidR="007F423C" w:rsidRPr="00BF3817" w:rsidRDefault="007F423C" w:rsidP="00DF0079">
            <w:pPr>
              <w:pStyle w:val="Normaltext"/>
              <w:tabs>
                <w:tab w:val="left" w:pos="240"/>
              </w:tabs>
              <w:spacing w:line="240" w:lineRule="auto"/>
              <w:rPr>
                <w:sz w:val="14"/>
              </w:rPr>
            </w:pPr>
            <w:r w:rsidRPr="00BF3817">
              <w:rPr>
                <w:sz w:val="14"/>
              </w:rPr>
              <w:t>Soil property</w:t>
            </w:r>
          </w:p>
        </w:tc>
        <w:tc>
          <w:tcPr>
            <w:tcW w:w="1107" w:type="dxa"/>
            <w:tcBorders>
              <w:top w:val="single" w:sz="4" w:space="0" w:color="auto"/>
              <w:bottom w:val="single" w:sz="4" w:space="0" w:color="auto"/>
            </w:tcBorders>
            <w:tcMar>
              <w:top w:w="57" w:type="dxa"/>
              <w:bottom w:w="57" w:type="dxa"/>
            </w:tcMar>
          </w:tcPr>
          <w:p w14:paraId="6A6E66BC" w14:textId="77777777" w:rsidR="007F423C" w:rsidRPr="00BF3817" w:rsidRDefault="007F423C" w:rsidP="00DF0079">
            <w:pPr>
              <w:pStyle w:val="Normaltext"/>
              <w:tabs>
                <w:tab w:val="left" w:pos="240"/>
              </w:tabs>
              <w:spacing w:line="240" w:lineRule="auto"/>
              <w:jc w:val="center"/>
              <w:rPr>
                <w:sz w:val="14"/>
              </w:rPr>
            </w:pPr>
            <w:r w:rsidRPr="00BF3817">
              <w:rPr>
                <w:sz w:val="14"/>
              </w:rPr>
              <w:t>Soil A</w:t>
            </w:r>
          </w:p>
        </w:tc>
        <w:tc>
          <w:tcPr>
            <w:tcW w:w="1107" w:type="dxa"/>
            <w:tcBorders>
              <w:top w:val="single" w:sz="4" w:space="0" w:color="auto"/>
              <w:bottom w:val="single" w:sz="4" w:space="0" w:color="auto"/>
            </w:tcBorders>
            <w:tcMar>
              <w:top w:w="57" w:type="dxa"/>
              <w:bottom w:w="57" w:type="dxa"/>
            </w:tcMar>
          </w:tcPr>
          <w:p w14:paraId="286835B5" w14:textId="77777777" w:rsidR="007F423C" w:rsidRPr="00BF3817" w:rsidRDefault="007F423C" w:rsidP="00DF0079">
            <w:pPr>
              <w:pStyle w:val="Normaltext"/>
              <w:tabs>
                <w:tab w:val="left" w:pos="240"/>
              </w:tabs>
              <w:spacing w:line="240" w:lineRule="auto"/>
              <w:jc w:val="center"/>
              <w:rPr>
                <w:sz w:val="14"/>
              </w:rPr>
            </w:pPr>
            <w:r w:rsidRPr="00BF3817">
              <w:rPr>
                <w:sz w:val="14"/>
              </w:rPr>
              <w:t>Soil B</w:t>
            </w:r>
          </w:p>
        </w:tc>
      </w:tr>
      <w:tr w:rsidR="007F423C" w:rsidRPr="00BF3817" w14:paraId="7A3F6390" w14:textId="77777777" w:rsidTr="00DF0079">
        <w:tblPrEx>
          <w:tblCellMar>
            <w:top w:w="0" w:type="dxa"/>
            <w:bottom w:w="0" w:type="dxa"/>
          </w:tblCellMar>
        </w:tblPrEx>
        <w:trPr>
          <w:cantSplit/>
        </w:trPr>
        <w:tc>
          <w:tcPr>
            <w:tcW w:w="2215" w:type="dxa"/>
            <w:tcBorders>
              <w:top w:val="single" w:sz="4" w:space="0" w:color="auto"/>
            </w:tcBorders>
            <w:tcMar>
              <w:top w:w="57" w:type="dxa"/>
              <w:bottom w:w="57" w:type="dxa"/>
            </w:tcMar>
          </w:tcPr>
          <w:p w14:paraId="16C08260" w14:textId="77777777" w:rsidR="007F423C" w:rsidRPr="00BF3817" w:rsidRDefault="007F423C" w:rsidP="00DF0079">
            <w:pPr>
              <w:pStyle w:val="Normaltext"/>
              <w:tabs>
                <w:tab w:val="left" w:pos="240"/>
              </w:tabs>
              <w:spacing w:line="240" w:lineRule="auto"/>
              <w:rPr>
                <w:sz w:val="14"/>
              </w:rPr>
            </w:pPr>
            <w:r w:rsidRPr="00BF3817">
              <w:rPr>
                <w:sz w:val="14"/>
              </w:rPr>
              <w:t>Temperature (°C)</w:t>
            </w:r>
          </w:p>
        </w:tc>
        <w:tc>
          <w:tcPr>
            <w:tcW w:w="1107" w:type="dxa"/>
            <w:tcBorders>
              <w:top w:val="single" w:sz="4" w:space="0" w:color="auto"/>
            </w:tcBorders>
            <w:tcMar>
              <w:top w:w="57" w:type="dxa"/>
              <w:bottom w:w="57" w:type="dxa"/>
            </w:tcMar>
          </w:tcPr>
          <w:p w14:paraId="7256531F" w14:textId="77777777" w:rsidR="007F423C" w:rsidRPr="00BF3817" w:rsidRDefault="007F423C" w:rsidP="00DF0079">
            <w:pPr>
              <w:pStyle w:val="Normaltext"/>
              <w:tabs>
                <w:tab w:val="left" w:pos="240"/>
              </w:tabs>
              <w:spacing w:line="240" w:lineRule="auto"/>
              <w:jc w:val="center"/>
              <w:rPr>
                <w:sz w:val="14"/>
              </w:rPr>
            </w:pPr>
            <w:r w:rsidRPr="00BF3817">
              <w:rPr>
                <w:sz w:val="14"/>
              </w:rPr>
              <w:t>15</w:t>
            </w:r>
          </w:p>
        </w:tc>
        <w:tc>
          <w:tcPr>
            <w:tcW w:w="1107" w:type="dxa"/>
            <w:tcBorders>
              <w:top w:val="single" w:sz="4" w:space="0" w:color="auto"/>
            </w:tcBorders>
            <w:tcMar>
              <w:top w:w="57" w:type="dxa"/>
              <w:bottom w:w="57" w:type="dxa"/>
            </w:tcMar>
          </w:tcPr>
          <w:p w14:paraId="74BFB994" w14:textId="77777777" w:rsidR="007F423C" w:rsidRPr="00BF3817" w:rsidRDefault="007F423C" w:rsidP="00DF0079">
            <w:pPr>
              <w:pStyle w:val="Normaltext"/>
              <w:tabs>
                <w:tab w:val="left" w:pos="240"/>
              </w:tabs>
              <w:spacing w:line="240" w:lineRule="auto"/>
              <w:jc w:val="center"/>
              <w:rPr>
                <w:sz w:val="14"/>
              </w:rPr>
            </w:pPr>
            <w:r w:rsidRPr="00BF3817">
              <w:rPr>
                <w:sz w:val="14"/>
              </w:rPr>
              <w:t>12</w:t>
            </w:r>
          </w:p>
        </w:tc>
      </w:tr>
      <w:tr w:rsidR="007F423C" w:rsidRPr="00BF3817" w14:paraId="30823815" w14:textId="77777777" w:rsidTr="00DF0079">
        <w:tblPrEx>
          <w:tblCellMar>
            <w:top w:w="0" w:type="dxa"/>
            <w:bottom w:w="0" w:type="dxa"/>
          </w:tblCellMar>
        </w:tblPrEx>
        <w:trPr>
          <w:cantSplit/>
        </w:trPr>
        <w:tc>
          <w:tcPr>
            <w:tcW w:w="2215" w:type="dxa"/>
            <w:tcMar>
              <w:top w:w="57" w:type="dxa"/>
              <w:bottom w:w="57" w:type="dxa"/>
            </w:tcMar>
          </w:tcPr>
          <w:p w14:paraId="6CDB94CE" w14:textId="77777777" w:rsidR="007F423C" w:rsidRPr="00BF3817" w:rsidRDefault="007F423C" w:rsidP="00DF0079">
            <w:pPr>
              <w:pStyle w:val="Normaltext"/>
              <w:tabs>
                <w:tab w:val="left" w:pos="240"/>
              </w:tabs>
              <w:spacing w:line="240" w:lineRule="auto"/>
              <w:rPr>
                <w:sz w:val="14"/>
              </w:rPr>
            </w:pPr>
            <w:r w:rsidRPr="00BF3817">
              <w:rPr>
                <w:sz w:val="14"/>
              </w:rPr>
              <w:t>pH</w:t>
            </w:r>
          </w:p>
        </w:tc>
        <w:tc>
          <w:tcPr>
            <w:tcW w:w="1107" w:type="dxa"/>
            <w:tcMar>
              <w:top w:w="57" w:type="dxa"/>
              <w:bottom w:w="57" w:type="dxa"/>
            </w:tcMar>
          </w:tcPr>
          <w:p w14:paraId="3EE888AA" w14:textId="77777777" w:rsidR="007F423C" w:rsidRPr="00BF3817" w:rsidRDefault="007F423C" w:rsidP="00DF0079">
            <w:pPr>
              <w:pStyle w:val="Normaltext"/>
              <w:tabs>
                <w:tab w:val="left" w:pos="240"/>
              </w:tabs>
              <w:spacing w:line="240" w:lineRule="auto"/>
              <w:jc w:val="center"/>
              <w:rPr>
                <w:sz w:val="14"/>
              </w:rPr>
            </w:pPr>
            <w:r w:rsidRPr="00BF3817">
              <w:rPr>
                <w:sz w:val="14"/>
              </w:rPr>
              <w:t>7.4</w:t>
            </w:r>
          </w:p>
        </w:tc>
        <w:tc>
          <w:tcPr>
            <w:tcW w:w="1107" w:type="dxa"/>
            <w:tcMar>
              <w:top w:w="57" w:type="dxa"/>
              <w:bottom w:w="57" w:type="dxa"/>
            </w:tcMar>
          </w:tcPr>
          <w:p w14:paraId="79CFB5E6" w14:textId="77777777" w:rsidR="007F423C" w:rsidRPr="00BF3817" w:rsidRDefault="007F423C" w:rsidP="00DF0079">
            <w:pPr>
              <w:pStyle w:val="Normaltext"/>
              <w:tabs>
                <w:tab w:val="left" w:pos="240"/>
              </w:tabs>
              <w:spacing w:line="240" w:lineRule="auto"/>
              <w:jc w:val="center"/>
              <w:rPr>
                <w:sz w:val="14"/>
              </w:rPr>
            </w:pPr>
            <w:r w:rsidRPr="00BF3817">
              <w:rPr>
                <w:sz w:val="14"/>
              </w:rPr>
              <w:t>6.2</w:t>
            </w:r>
          </w:p>
        </w:tc>
      </w:tr>
      <w:tr w:rsidR="007F423C" w:rsidRPr="00BF3817" w14:paraId="13ABC12B" w14:textId="77777777" w:rsidTr="00DF0079">
        <w:tblPrEx>
          <w:tblCellMar>
            <w:top w:w="0" w:type="dxa"/>
            <w:bottom w:w="0" w:type="dxa"/>
          </w:tblCellMar>
        </w:tblPrEx>
        <w:trPr>
          <w:cantSplit/>
        </w:trPr>
        <w:tc>
          <w:tcPr>
            <w:tcW w:w="2215" w:type="dxa"/>
            <w:tcBorders>
              <w:bottom w:val="single" w:sz="4" w:space="0" w:color="auto"/>
            </w:tcBorders>
            <w:tcMar>
              <w:top w:w="57" w:type="dxa"/>
              <w:bottom w:w="57" w:type="dxa"/>
            </w:tcMar>
          </w:tcPr>
          <w:p w14:paraId="0EAE5D77" w14:textId="77777777" w:rsidR="007F423C" w:rsidRPr="00BF3817" w:rsidRDefault="007F423C" w:rsidP="00DF0079">
            <w:pPr>
              <w:pStyle w:val="Normaltext"/>
              <w:tabs>
                <w:tab w:val="left" w:pos="240"/>
              </w:tabs>
              <w:spacing w:line="240" w:lineRule="auto"/>
              <w:rPr>
                <w:sz w:val="14"/>
              </w:rPr>
            </w:pPr>
            <w:r w:rsidRPr="00BF3817">
              <w:rPr>
                <w:sz w:val="14"/>
              </w:rPr>
              <w:t>Organic C (mg/kg)</w:t>
            </w:r>
          </w:p>
        </w:tc>
        <w:tc>
          <w:tcPr>
            <w:tcW w:w="1107" w:type="dxa"/>
            <w:tcBorders>
              <w:bottom w:val="single" w:sz="4" w:space="0" w:color="auto"/>
            </w:tcBorders>
            <w:tcMar>
              <w:top w:w="57" w:type="dxa"/>
              <w:bottom w:w="57" w:type="dxa"/>
            </w:tcMar>
          </w:tcPr>
          <w:p w14:paraId="52445DEB" w14:textId="77777777" w:rsidR="007F423C" w:rsidRPr="00BF3817" w:rsidRDefault="007F423C" w:rsidP="00DF0079">
            <w:pPr>
              <w:pStyle w:val="Normaltext"/>
              <w:tabs>
                <w:tab w:val="left" w:pos="240"/>
              </w:tabs>
              <w:spacing w:line="240" w:lineRule="auto"/>
              <w:jc w:val="center"/>
              <w:rPr>
                <w:sz w:val="14"/>
              </w:rPr>
            </w:pPr>
            <w:r w:rsidRPr="00BF3817">
              <w:rPr>
                <w:sz w:val="14"/>
              </w:rPr>
              <w:t>1.2</w:t>
            </w:r>
          </w:p>
        </w:tc>
        <w:tc>
          <w:tcPr>
            <w:tcW w:w="1107" w:type="dxa"/>
            <w:tcBorders>
              <w:bottom w:val="single" w:sz="4" w:space="0" w:color="auto"/>
            </w:tcBorders>
            <w:tcMar>
              <w:top w:w="57" w:type="dxa"/>
              <w:bottom w:w="57" w:type="dxa"/>
            </w:tcMar>
          </w:tcPr>
          <w:p w14:paraId="23D3E959" w14:textId="77777777" w:rsidR="007F423C" w:rsidRPr="00BF3817" w:rsidRDefault="007F423C" w:rsidP="00DF0079">
            <w:pPr>
              <w:pStyle w:val="Normaltext"/>
              <w:tabs>
                <w:tab w:val="left" w:pos="240"/>
              </w:tabs>
              <w:spacing w:line="240" w:lineRule="auto"/>
              <w:jc w:val="center"/>
              <w:rPr>
                <w:sz w:val="14"/>
              </w:rPr>
            </w:pPr>
            <w:r w:rsidRPr="00BF3817">
              <w:rPr>
                <w:sz w:val="14"/>
              </w:rPr>
              <w:t>2.4</w:t>
            </w:r>
          </w:p>
        </w:tc>
      </w:tr>
    </w:tbl>
    <w:p w14:paraId="3F1E4D30" w14:textId="12B5FE7E" w:rsidR="007F423C" w:rsidRPr="00DF0079" w:rsidRDefault="007F423C">
      <w:pPr>
        <w:pStyle w:val="Normaltext"/>
        <w:tabs>
          <w:tab w:val="left" w:pos="240"/>
        </w:tabs>
        <w:rPr>
          <w:sz w:val="14"/>
          <w:szCs w:val="22"/>
        </w:rPr>
      </w:pPr>
      <w:r w:rsidRPr="00DF0079">
        <w:rPr>
          <w:sz w:val="14"/>
          <w:szCs w:val="22"/>
          <w:vertAlign w:val="superscript"/>
        </w:rPr>
        <w:t>a</w:t>
      </w:r>
      <w:r w:rsidR="00DF0079" w:rsidRPr="00DF0079">
        <w:rPr>
          <w:sz w:val="14"/>
          <w:szCs w:val="22"/>
        </w:rPr>
        <w:t xml:space="preserve"> </w:t>
      </w:r>
      <w:r w:rsidRPr="00DF0079">
        <w:rPr>
          <w:sz w:val="12"/>
          <w:szCs w:val="22"/>
        </w:rPr>
        <w:t>Water content is given on a soil dry weight basis.</w:t>
      </w:r>
    </w:p>
    <w:p w14:paraId="0883F79E" w14:textId="77777777" w:rsidR="00F445EB" w:rsidRPr="00BF3817" w:rsidRDefault="00F445EB">
      <w:pPr>
        <w:pStyle w:val="Normaltext"/>
        <w:tabs>
          <w:tab w:val="left" w:pos="240"/>
        </w:tabs>
      </w:pPr>
    </w:p>
    <w:p w14:paraId="49BF1F52" w14:textId="4B432100" w:rsidR="007F423C" w:rsidRPr="00BF3817" w:rsidRDefault="007F423C" w:rsidP="00E95E05">
      <w:pPr>
        <w:pStyle w:val="Normaltext"/>
        <w:tabs>
          <w:tab w:val="left" w:pos="240"/>
        </w:tabs>
      </w:pPr>
      <w:r w:rsidRPr="00BF3817">
        <w:lastRenderedPageBreak/>
        <w:t>Figure axis labels are often a source of conf</w:t>
      </w:r>
      <w:r w:rsidRPr="00BF3817">
        <w:t>u</w:t>
      </w:r>
      <w:r w:rsidRPr="00BF3817">
        <w:t>sion. Use words rather than symbols. As an example, write the quantity “</w:t>
      </w:r>
      <w:r w:rsidR="00E61C43" w:rsidRPr="00BF3817">
        <w:t>Transport c</w:t>
      </w:r>
      <w:r w:rsidR="00F445EB" w:rsidRPr="00BF3817">
        <w:t>ost in €</w:t>
      </w:r>
      <w:r w:rsidRPr="00BF3817">
        <w:t>”, not just “</w:t>
      </w:r>
      <w:r w:rsidR="00F445EB" w:rsidRPr="00BF3817">
        <w:t>€</w:t>
      </w:r>
      <w:r w:rsidRPr="00BF3817">
        <w:t>”. Put units in parentheses. Do not label axes only with units.</w:t>
      </w:r>
    </w:p>
    <w:p w14:paraId="44216C19" w14:textId="77777777" w:rsidR="007F423C" w:rsidRPr="00BF3817" w:rsidRDefault="007F423C">
      <w:pPr>
        <w:pStyle w:val="Normaltext"/>
        <w:tabs>
          <w:tab w:val="left" w:pos="240"/>
        </w:tabs>
        <w:rPr>
          <w:i/>
          <w:iCs/>
        </w:rPr>
      </w:pPr>
    </w:p>
    <w:p w14:paraId="513CD6B8" w14:textId="77777777" w:rsidR="007F423C" w:rsidRPr="00BF3817" w:rsidRDefault="007F423C" w:rsidP="00F34F5B">
      <w:pPr>
        <w:pStyle w:val="Normaltext"/>
        <w:tabs>
          <w:tab w:val="left" w:pos="240"/>
        </w:tabs>
        <w:spacing w:after="120"/>
        <w:rPr>
          <w:i/>
          <w:iCs/>
        </w:rPr>
      </w:pPr>
      <w:r w:rsidRPr="00BF3817">
        <w:rPr>
          <w:i/>
          <w:iCs/>
        </w:rPr>
        <w:t>Numbers</w:t>
      </w:r>
    </w:p>
    <w:p w14:paraId="2606304E" w14:textId="77777777" w:rsidR="007F423C" w:rsidRPr="00BF3817" w:rsidRDefault="007F423C">
      <w:pPr>
        <w:pStyle w:val="Normaltext"/>
        <w:tabs>
          <w:tab w:val="left" w:pos="240"/>
        </w:tabs>
      </w:pPr>
      <w:r w:rsidRPr="00BF3817">
        <w:t>Figures are used for all units and quant</w:t>
      </w:r>
      <w:r w:rsidRPr="00BF3817">
        <w:t>i</w:t>
      </w:r>
      <w:r w:rsidRPr="00BF3817">
        <w:t>ties (e.g., 8 mm, 3 years, 6 kg) with a space b</w:t>
      </w:r>
      <w:r w:rsidRPr="00BF3817">
        <w:t>e</w:t>
      </w:r>
      <w:r w:rsidRPr="00BF3817">
        <w:t>tween the figure and the measurement description. In descriptive text, numbers from one to nine are spe</w:t>
      </w:r>
      <w:r w:rsidRPr="00BF3817">
        <w:t>l</w:t>
      </w:r>
      <w:r w:rsidRPr="00BF3817">
        <w:t>led out and figures are used for 10 and over (e.g., six pigs, 27 sows) except where the number begins a se</w:t>
      </w:r>
      <w:r w:rsidRPr="00BF3817">
        <w:t>n</w:t>
      </w:r>
      <w:r w:rsidRPr="00BF3817">
        <w:t>tence, thus: "Three years ago ....".</w:t>
      </w:r>
      <w:r w:rsidR="0043791D" w:rsidRPr="00BF3817">
        <w:t xml:space="preserve"> If you use percentages, please do not include a space between the number and the percentage sign (</w:t>
      </w:r>
      <w:proofErr w:type="gramStart"/>
      <w:r w:rsidR="0043791D" w:rsidRPr="00BF3817">
        <w:t>e.g.</w:t>
      </w:r>
      <w:proofErr w:type="gramEnd"/>
      <w:r w:rsidR="0043791D" w:rsidRPr="00BF3817">
        <w:t xml:space="preserve"> 20% of farmers).</w:t>
      </w:r>
    </w:p>
    <w:p w14:paraId="5677E38C" w14:textId="77777777" w:rsidR="007F423C" w:rsidRPr="00BF3817" w:rsidRDefault="007F423C">
      <w:pPr>
        <w:pStyle w:val="Normaltext"/>
        <w:tabs>
          <w:tab w:val="left" w:pos="240"/>
        </w:tabs>
      </w:pPr>
    </w:p>
    <w:p w14:paraId="50614913" w14:textId="77777777" w:rsidR="007F423C" w:rsidRPr="00BF3817" w:rsidRDefault="007F423C" w:rsidP="00F34F5B">
      <w:pPr>
        <w:pStyle w:val="Normaltext"/>
        <w:tabs>
          <w:tab w:val="left" w:pos="240"/>
        </w:tabs>
        <w:spacing w:after="120"/>
        <w:rPr>
          <w:i/>
          <w:iCs/>
        </w:rPr>
      </w:pPr>
      <w:r w:rsidRPr="00BF3817">
        <w:rPr>
          <w:i/>
          <w:iCs/>
        </w:rPr>
        <w:t>Abbreviations and Acronyms</w:t>
      </w:r>
    </w:p>
    <w:p w14:paraId="3F3D483A" w14:textId="77777777" w:rsidR="007F423C" w:rsidRPr="00BF3817" w:rsidRDefault="007F423C" w:rsidP="0043791D">
      <w:pPr>
        <w:pStyle w:val="Normaltext"/>
        <w:tabs>
          <w:tab w:val="left" w:pos="240"/>
        </w:tabs>
      </w:pPr>
      <w:r w:rsidRPr="00BF3817">
        <w:t>Define a</w:t>
      </w:r>
      <w:r w:rsidRPr="00BF3817">
        <w:t>b</w:t>
      </w:r>
      <w:r w:rsidRPr="00BF3817">
        <w:t>breviations and acronyms the first time they are used in the text. Do not use abbr</w:t>
      </w:r>
      <w:r w:rsidRPr="00BF3817">
        <w:t>e</w:t>
      </w:r>
      <w:r w:rsidRPr="00BF3817">
        <w:t>viations in the title unless they are unavoidable.</w:t>
      </w:r>
    </w:p>
    <w:p w14:paraId="2D08A93F" w14:textId="77777777" w:rsidR="007F423C" w:rsidRPr="00BF3817" w:rsidRDefault="007F423C">
      <w:pPr>
        <w:pStyle w:val="Normaltext"/>
        <w:tabs>
          <w:tab w:val="left" w:pos="240"/>
        </w:tabs>
      </w:pPr>
    </w:p>
    <w:p w14:paraId="40519700" w14:textId="77777777" w:rsidR="007F423C" w:rsidRPr="00BF3817" w:rsidRDefault="007F423C" w:rsidP="00F34F5B">
      <w:pPr>
        <w:pStyle w:val="Normaltext"/>
        <w:tabs>
          <w:tab w:val="left" w:pos="240"/>
        </w:tabs>
        <w:spacing w:after="120"/>
        <w:rPr>
          <w:i/>
          <w:iCs/>
        </w:rPr>
      </w:pPr>
      <w:r w:rsidRPr="00BF3817">
        <w:rPr>
          <w:i/>
          <w:iCs/>
        </w:rPr>
        <w:t>Data and units</w:t>
      </w:r>
    </w:p>
    <w:p w14:paraId="151AAEEC" w14:textId="77777777" w:rsidR="007F423C" w:rsidRPr="00BF3817" w:rsidRDefault="007F423C" w:rsidP="0043791D">
      <w:pPr>
        <w:pStyle w:val="Normaltext"/>
        <w:tabs>
          <w:tab w:val="left" w:pos="240"/>
        </w:tabs>
      </w:pPr>
      <w:r w:rsidRPr="00BF3817">
        <w:t xml:space="preserve">Indicate which measure is being used when data are presented; e.g., 53.8 ± 1.5 g/L (mean ± SE). For tests of significance, use the form, e.g., 'P&lt;0.001'. </w:t>
      </w:r>
    </w:p>
    <w:p w14:paraId="3BB557FF" w14:textId="3A24EE36" w:rsidR="007F423C" w:rsidRPr="00BF3817" w:rsidRDefault="007F423C">
      <w:pPr>
        <w:pStyle w:val="Normaltext"/>
        <w:tabs>
          <w:tab w:val="left" w:pos="240"/>
        </w:tabs>
      </w:pPr>
      <w:r w:rsidRPr="00BF3817">
        <w:t>Use of SI units is strongly encouraged. Use the ce</w:t>
      </w:r>
      <w:r w:rsidRPr="00BF3817">
        <w:t>n</w:t>
      </w:r>
      <w:r w:rsidRPr="00BF3817">
        <w:t>ter dot to separate compound units (A·m</w:t>
      </w:r>
      <w:r w:rsidRPr="00BF3817">
        <w:rPr>
          <w:vertAlign w:val="superscript"/>
        </w:rPr>
        <w:t>2</w:t>
      </w:r>
      <w:r w:rsidRPr="00BF3817">
        <w:t>).</w:t>
      </w:r>
    </w:p>
    <w:p w14:paraId="36FD9752" w14:textId="77777777" w:rsidR="007F423C" w:rsidRPr="00BF3817" w:rsidRDefault="007F423C">
      <w:pPr>
        <w:pStyle w:val="Normaltext"/>
        <w:tabs>
          <w:tab w:val="left" w:pos="240"/>
        </w:tabs>
      </w:pPr>
    </w:p>
    <w:p w14:paraId="39A2FBC8" w14:textId="77777777" w:rsidR="007F423C" w:rsidRPr="00BF3817" w:rsidRDefault="007F423C" w:rsidP="00F34F5B">
      <w:pPr>
        <w:pStyle w:val="Normaltext"/>
        <w:spacing w:after="120"/>
        <w:rPr>
          <w:i/>
          <w:iCs/>
        </w:rPr>
      </w:pPr>
      <w:r w:rsidRPr="00BF3817">
        <w:rPr>
          <w:i/>
          <w:iCs/>
        </w:rPr>
        <w:t>Tense</w:t>
      </w:r>
    </w:p>
    <w:p w14:paraId="3CA1FD13" w14:textId="5C347ED4" w:rsidR="007F423C" w:rsidRPr="00BF3817" w:rsidRDefault="007F423C">
      <w:pPr>
        <w:pStyle w:val="Normaltext"/>
      </w:pPr>
      <w:r w:rsidRPr="00BF3817">
        <w:t>If you wish, you may write in the first person sing</w:t>
      </w:r>
      <w:r w:rsidRPr="00BF3817">
        <w:t>u</w:t>
      </w:r>
      <w:r w:rsidRPr="00BF3817">
        <w:t>lar or plural and use the active voice (“We observed that...” instead of “It was observed that ...” or “The authors observed that...). Remember to check spelling.</w:t>
      </w:r>
    </w:p>
    <w:p w14:paraId="2D769E71" w14:textId="77777777" w:rsidR="007F423C" w:rsidRPr="00BF3817" w:rsidRDefault="007F423C">
      <w:pPr>
        <w:pStyle w:val="Normaltext"/>
      </w:pPr>
    </w:p>
    <w:p w14:paraId="3AA9150A" w14:textId="77777777" w:rsidR="007F423C" w:rsidRPr="00BF3817" w:rsidRDefault="007F423C">
      <w:pPr>
        <w:pStyle w:val="Heading11"/>
      </w:pPr>
      <w:r w:rsidRPr="00BF3817">
        <w:t>Guidelines for references</w:t>
      </w:r>
    </w:p>
    <w:p w14:paraId="0398FF1F" w14:textId="77777777" w:rsidR="007F423C" w:rsidRPr="00BF3817" w:rsidRDefault="007F423C" w:rsidP="00AD17DB">
      <w:pPr>
        <w:pStyle w:val="Normaltext"/>
        <w:tabs>
          <w:tab w:val="left" w:pos="240"/>
        </w:tabs>
        <w:spacing w:after="120"/>
        <w:rPr>
          <w:i/>
          <w:iCs/>
        </w:rPr>
      </w:pPr>
      <w:r w:rsidRPr="00BF3817">
        <w:rPr>
          <w:i/>
          <w:iCs/>
        </w:rPr>
        <w:t>In text</w:t>
      </w:r>
    </w:p>
    <w:p w14:paraId="09EEE73A" w14:textId="6A02B506" w:rsidR="007F423C" w:rsidRPr="00BF3817" w:rsidRDefault="007F423C">
      <w:pPr>
        <w:pStyle w:val="Normaltext"/>
        <w:tabs>
          <w:tab w:val="left" w:pos="240"/>
        </w:tabs>
      </w:pPr>
      <w:r w:rsidRPr="00BF3817">
        <w:t>In the body of the text, references should be cited according to the following rules. Where a paper is by three or more authors, the name of the first a</w:t>
      </w:r>
      <w:r w:rsidRPr="00BF3817">
        <w:t>u</w:t>
      </w:r>
      <w:r w:rsidRPr="00BF3817">
        <w:t>thor should be followed by et al. [Smith et al. (1976) demonstrated…] or [as prev</w:t>
      </w:r>
      <w:r w:rsidRPr="00BF3817">
        <w:t>i</w:t>
      </w:r>
      <w:r w:rsidRPr="00BF3817">
        <w:t>ously de</w:t>
      </w:r>
      <w:r w:rsidRPr="00BF3817">
        <w:t>m</w:t>
      </w:r>
      <w:r w:rsidRPr="00BF3817">
        <w:t>onstrated (Smith et al., 1976)].</w:t>
      </w:r>
      <w:r w:rsidR="00650DBF">
        <w:t xml:space="preserve"> </w:t>
      </w:r>
      <w:r w:rsidRPr="00BF3817">
        <w:t>Please place a comma between the author's name and the year (Smith, 1976; Xu, 1995). - The earliest work is reported first.</w:t>
      </w:r>
      <w:r w:rsidR="00650DBF">
        <w:t xml:space="preserve"> </w:t>
      </w:r>
      <w:r w:rsidRPr="00BF3817">
        <w:t>Letters following the year are used to different</w:t>
      </w:r>
      <w:r w:rsidRPr="00BF3817">
        <w:t>i</w:t>
      </w:r>
      <w:r w:rsidRPr="00BF3817">
        <w:t>ate between two or more papers with the same autho</w:t>
      </w:r>
      <w:r w:rsidRPr="00BF3817">
        <w:t>r</w:t>
      </w:r>
      <w:r w:rsidRPr="00BF3817">
        <w:t xml:space="preserve">s and the same year (Smith, </w:t>
      </w:r>
      <w:proofErr w:type="spellStart"/>
      <w:r w:rsidRPr="00BF3817">
        <w:t>1964a</w:t>
      </w:r>
      <w:proofErr w:type="spellEnd"/>
      <w:r w:rsidRPr="00BF3817">
        <w:t xml:space="preserve">, </w:t>
      </w:r>
      <w:proofErr w:type="spellStart"/>
      <w:r w:rsidRPr="00BF3817">
        <w:t>1964b</w:t>
      </w:r>
      <w:proofErr w:type="spellEnd"/>
      <w:r w:rsidRPr="00BF3817">
        <w:t>).</w:t>
      </w:r>
      <w:r w:rsidR="00650DBF">
        <w:t xml:space="preserve"> </w:t>
      </w:r>
      <w:r w:rsidRPr="00BF3817">
        <w:t>A semi-colon separates reference to different a</w:t>
      </w:r>
      <w:r w:rsidRPr="00BF3817">
        <w:t>u</w:t>
      </w:r>
      <w:r w:rsidRPr="00BF3817">
        <w:t>thors (Smith, 1965; Jones et al., 1969).</w:t>
      </w:r>
    </w:p>
    <w:p w14:paraId="2D2957A4" w14:textId="77777777" w:rsidR="00D23870" w:rsidRPr="00BF3817" w:rsidRDefault="00D23870">
      <w:pPr>
        <w:pStyle w:val="Normaltext"/>
        <w:tabs>
          <w:tab w:val="left" w:pos="240"/>
        </w:tabs>
      </w:pPr>
    </w:p>
    <w:p w14:paraId="2613F191" w14:textId="77777777" w:rsidR="007F423C" w:rsidRPr="00BF3817" w:rsidRDefault="007F423C">
      <w:pPr>
        <w:pStyle w:val="Normaltext"/>
        <w:tabs>
          <w:tab w:val="left" w:pos="240"/>
        </w:tabs>
      </w:pPr>
      <w:r w:rsidRPr="00BF3817">
        <w:object w:dxaOrig="10438" w:dyaOrig="9894" w14:anchorId="3DCB8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47.75pt" o:ole="">
            <v:imagedata r:id="rId11" o:title="" croptop="18025f"/>
          </v:shape>
          <o:OLEObject Type="Embed" ProgID="SigmaPlotGraphicObject.4" ShapeID="_x0000_i1025" DrawAspect="Content" ObjectID="_1800776668" r:id="rId12"/>
        </w:object>
      </w:r>
    </w:p>
    <w:p w14:paraId="662709FC" w14:textId="04E79DDF" w:rsidR="007F423C" w:rsidRPr="00BF3817" w:rsidRDefault="007F423C">
      <w:pPr>
        <w:pStyle w:val="Normaltext"/>
        <w:tabs>
          <w:tab w:val="left" w:pos="240"/>
        </w:tabs>
        <w:rPr>
          <w:i/>
          <w:iCs/>
          <w:sz w:val="14"/>
        </w:rPr>
      </w:pPr>
      <w:r w:rsidRPr="00BF3817">
        <w:rPr>
          <w:i/>
          <w:iCs/>
          <w:sz w:val="14"/>
        </w:rPr>
        <w:t>Figure 1. Air temperature during the summer in De</w:t>
      </w:r>
      <w:r w:rsidRPr="00BF3817">
        <w:rPr>
          <w:i/>
          <w:iCs/>
          <w:sz w:val="14"/>
        </w:rPr>
        <w:t>n</w:t>
      </w:r>
      <w:r w:rsidRPr="00BF3817">
        <w:rPr>
          <w:i/>
          <w:iCs/>
          <w:sz w:val="14"/>
        </w:rPr>
        <w:t>mark.</w:t>
      </w:r>
    </w:p>
    <w:p w14:paraId="02B6FF3D" w14:textId="77777777" w:rsidR="007F423C" w:rsidRPr="00BF3817" w:rsidRDefault="007F423C">
      <w:pPr>
        <w:pStyle w:val="Normaltext"/>
        <w:tabs>
          <w:tab w:val="left" w:pos="240"/>
        </w:tabs>
        <w:rPr>
          <w:i/>
          <w:iCs/>
        </w:rPr>
      </w:pPr>
    </w:p>
    <w:p w14:paraId="416A6FD9" w14:textId="77777777" w:rsidR="007F423C" w:rsidRPr="00BF3817" w:rsidRDefault="007F423C" w:rsidP="00AD17DB">
      <w:pPr>
        <w:pStyle w:val="Normaltext"/>
        <w:tabs>
          <w:tab w:val="left" w:pos="240"/>
        </w:tabs>
        <w:spacing w:after="120"/>
        <w:rPr>
          <w:i/>
          <w:iCs/>
        </w:rPr>
      </w:pPr>
      <w:r w:rsidRPr="00BF3817">
        <w:rPr>
          <w:i/>
          <w:iCs/>
        </w:rPr>
        <w:t>Reference list</w:t>
      </w:r>
    </w:p>
    <w:p w14:paraId="2B51A383" w14:textId="473EB19F" w:rsidR="007F423C" w:rsidRPr="00BF3817" w:rsidRDefault="007F423C">
      <w:pPr>
        <w:pStyle w:val="Normaltext"/>
        <w:tabs>
          <w:tab w:val="left" w:pos="240"/>
        </w:tabs>
      </w:pPr>
      <w:r w:rsidRPr="00BF3817">
        <w:t>A complete list of the references cited in the text must be arranged alphabetically at the end of your p</w:t>
      </w:r>
      <w:r w:rsidRPr="00BF3817">
        <w:t>a</w:t>
      </w:r>
      <w:r w:rsidRPr="00BF3817">
        <w:t>per under the heading References</w:t>
      </w:r>
      <w:r w:rsidR="00650DBF">
        <w:t>:</w:t>
      </w:r>
      <w:r w:rsidRPr="00BF3817">
        <w:t xml:space="preserve"> </w:t>
      </w:r>
    </w:p>
    <w:p w14:paraId="75FAB499" w14:textId="35D362F6" w:rsidR="007F423C" w:rsidRPr="00BF3817" w:rsidRDefault="007F423C" w:rsidP="00650DBF">
      <w:pPr>
        <w:pStyle w:val="Normaltext"/>
        <w:numPr>
          <w:ilvl w:val="0"/>
          <w:numId w:val="1"/>
        </w:numPr>
        <w:tabs>
          <w:tab w:val="left" w:pos="240"/>
        </w:tabs>
      </w:pPr>
      <w:r w:rsidRPr="00BF3817">
        <w:t>For papers published in journals: Authors' names, year of publication,</w:t>
      </w:r>
      <w:r w:rsidR="00D23870" w:rsidRPr="00BF3817">
        <w:t xml:space="preserve"> title of paper,</w:t>
      </w:r>
      <w:r w:rsidRPr="00BF3817">
        <w:t xml:space="preserve"> name of journal (in full and </w:t>
      </w:r>
      <w:r w:rsidRPr="00BF3817">
        <w:t>i</w:t>
      </w:r>
      <w:r w:rsidRPr="00BF3817">
        <w:t>talics), volume number (</w:t>
      </w:r>
      <w:r w:rsidR="00C60D91" w:rsidRPr="00BF3817">
        <w:t>issue</w:t>
      </w:r>
      <w:r w:rsidRPr="00BF3817">
        <w:t>), and the first and last page numbers should be given, in that or</w:t>
      </w:r>
      <w:r w:rsidR="00D23870" w:rsidRPr="00BF3817">
        <w:t>der.</w:t>
      </w:r>
    </w:p>
    <w:p w14:paraId="2DEF53E2" w14:textId="09884CF0" w:rsidR="007F423C" w:rsidRPr="00BF3817" w:rsidRDefault="007F423C" w:rsidP="00650DBF">
      <w:pPr>
        <w:pStyle w:val="Normaltext"/>
        <w:numPr>
          <w:ilvl w:val="0"/>
          <w:numId w:val="1"/>
        </w:numPr>
        <w:tabs>
          <w:tab w:val="left" w:pos="240"/>
        </w:tabs>
      </w:pPr>
      <w:r w:rsidRPr="00BF3817">
        <w:t xml:space="preserve">For books: Authors' names, year of publication, title of book (in </w:t>
      </w:r>
      <w:r w:rsidR="00D23870" w:rsidRPr="00BF3817">
        <w:t>italics</w:t>
      </w:r>
      <w:r w:rsidRPr="00BF3817">
        <w:t xml:space="preserve">), volume or edition number, </w:t>
      </w:r>
      <w:r w:rsidR="00D23870" w:rsidRPr="00BF3817">
        <w:t>place of publ</w:t>
      </w:r>
      <w:r w:rsidR="00D23870" w:rsidRPr="00BF3817">
        <w:t>i</w:t>
      </w:r>
      <w:r w:rsidR="00D23870" w:rsidRPr="00BF3817">
        <w:t xml:space="preserve">cation and </w:t>
      </w:r>
      <w:r w:rsidRPr="00BF3817">
        <w:t>name of publisher should be giv</w:t>
      </w:r>
      <w:r w:rsidR="00D23870" w:rsidRPr="00BF3817">
        <w:t>en in that order</w:t>
      </w:r>
      <w:r w:rsidRPr="00BF3817">
        <w:t>.</w:t>
      </w:r>
    </w:p>
    <w:p w14:paraId="5171DA25" w14:textId="4CFC574C" w:rsidR="007F423C" w:rsidRPr="00BF3817" w:rsidRDefault="007F423C" w:rsidP="00650DBF">
      <w:pPr>
        <w:pStyle w:val="Normaltext"/>
        <w:numPr>
          <w:ilvl w:val="0"/>
          <w:numId w:val="1"/>
        </w:numPr>
        <w:tabs>
          <w:tab w:val="left" w:pos="240"/>
        </w:tabs>
      </w:pPr>
      <w:r w:rsidRPr="00BF3817">
        <w:t xml:space="preserve">For </w:t>
      </w:r>
      <w:r w:rsidR="00D23870" w:rsidRPr="00BF3817">
        <w:t>chapters</w:t>
      </w:r>
      <w:r w:rsidRPr="00BF3817">
        <w:t xml:space="preserve"> in a book: </w:t>
      </w:r>
      <w:r w:rsidR="00D23870" w:rsidRPr="00BF3817">
        <w:t>Authors' names, year of publication, title of chapter. In: editors. Title of Book (in italics), first and last page, place of publication and name of publisher.</w:t>
      </w:r>
    </w:p>
    <w:p w14:paraId="17CA9D81" w14:textId="07ADDCB9" w:rsidR="007F423C" w:rsidRPr="00BF3817" w:rsidRDefault="007F423C" w:rsidP="00650DBF">
      <w:pPr>
        <w:pStyle w:val="Normaltext"/>
        <w:numPr>
          <w:ilvl w:val="0"/>
          <w:numId w:val="1"/>
        </w:numPr>
        <w:tabs>
          <w:tab w:val="left" w:pos="240"/>
        </w:tabs>
      </w:pPr>
      <w:r w:rsidRPr="00BF3817">
        <w:t>For a thesis: The author's name, year of public</w:t>
      </w:r>
      <w:r w:rsidRPr="00BF3817">
        <w:t>a</w:t>
      </w:r>
      <w:r w:rsidRPr="00BF3817">
        <w:t>tion, title of the thesis, degree and University should be given, in that order.</w:t>
      </w:r>
    </w:p>
    <w:p w14:paraId="1D21D155" w14:textId="77777777" w:rsidR="007F423C" w:rsidRPr="00BF3817" w:rsidRDefault="007F423C">
      <w:pPr>
        <w:pStyle w:val="Normaltext"/>
        <w:tabs>
          <w:tab w:val="left" w:pos="240"/>
        </w:tabs>
      </w:pPr>
    </w:p>
    <w:p w14:paraId="356870D6" w14:textId="77777777" w:rsidR="007F423C" w:rsidRPr="00BF3817" w:rsidRDefault="007F423C" w:rsidP="00285D11">
      <w:pPr>
        <w:pStyle w:val="Heading11"/>
        <w:tabs>
          <w:tab w:val="left" w:pos="240"/>
        </w:tabs>
      </w:pPr>
      <w:r w:rsidRPr="00BF3817">
        <w:lastRenderedPageBreak/>
        <w:t>Acknowledgement</w:t>
      </w:r>
    </w:p>
    <w:p w14:paraId="3F1A93E5" w14:textId="7D8EE6D3" w:rsidR="007F423C" w:rsidRPr="00BF3817" w:rsidRDefault="006A3E37">
      <w:pPr>
        <w:pStyle w:val="Normaltext"/>
      </w:pPr>
      <w:r w:rsidRPr="006A3E37">
        <w:t xml:space="preserve">In this section you can acknowledge any support given which is not covered by the author contribution or funding sections. This may include administrative and technical support, or donations in kind (e.g., </w:t>
      </w:r>
      <w:r w:rsidR="00DF0079">
        <w:t>funds</w:t>
      </w:r>
      <w:r w:rsidRPr="006A3E37">
        <w:t xml:space="preserve"> used for </w:t>
      </w:r>
      <w:r w:rsidR="00DF0079">
        <w:t>research</w:t>
      </w:r>
      <w:r w:rsidRPr="006A3E37">
        <w:t>).</w:t>
      </w:r>
    </w:p>
    <w:p w14:paraId="79A89B19" w14:textId="77777777" w:rsidR="007F423C" w:rsidRPr="00BF3817" w:rsidRDefault="007F423C">
      <w:pPr>
        <w:pStyle w:val="Heading11"/>
      </w:pPr>
      <w:r w:rsidRPr="00BF3817">
        <w:t>References</w:t>
      </w:r>
    </w:p>
    <w:p w14:paraId="5452F5EF" w14:textId="77777777" w:rsidR="007F423C" w:rsidRPr="00BF3817" w:rsidRDefault="007F423C" w:rsidP="00D23870">
      <w:pPr>
        <w:pStyle w:val="Normaltext"/>
        <w:spacing w:before="80"/>
      </w:pPr>
      <w:r w:rsidRPr="00BF3817">
        <w:t>Hansen, A.L., Jacobsen, K.K. and Je</w:t>
      </w:r>
      <w:r w:rsidRPr="00BF3817">
        <w:t>n</w:t>
      </w:r>
      <w:r w:rsidRPr="00BF3817">
        <w:t xml:space="preserve">sen, B. (2004). </w:t>
      </w:r>
      <w:r w:rsidR="00D23870" w:rsidRPr="00BF3817">
        <w:t xml:space="preserve">Title of paper. </w:t>
      </w:r>
      <w:r w:rsidRPr="00BF3817">
        <w:rPr>
          <w:i/>
          <w:iCs/>
        </w:rPr>
        <w:t>Journal of Animal Physiology and Animal Nutr</w:t>
      </w:r>
      <w:r w:rsidRPr="00BF3817">
        <w:rPr>
          <w:i/>
          <w:iCs/>
        </w:rPr>
        <w:t>i</w:t>
      </w:r>
      <w:r w:rsidRPr="00BF3817">
        <w:rPr>
          <w:i/>
          <w:iCs/>
        </w:rPr>
        <w:t>tion</w:t>
      </w:r>
      <w:r w:rsidRPr="00BF3817">
        <w:t xml:space="preserve"> </w:t>
      </w:r>
      <w:r w:rsidRPr="00BF3817">
        <w:rPr>
          <w:bCs/>
        </w:rPr>
        <w:t>68</w:t>
      </w:r>
      <w:r w:rsidR="00C60D91" w:rsidRPr="00BF3817">
        <w:rPr>
          <w:bCs/>
        </w:rPr>
        <w:t>(3)</w:t>
      </w:r>
      <w:r w:rsidRPr="00BF3817">
        <w:rPr>
          <w:bCs/>
        </w:rPr>
        <w:t>:</w:t>
      </w:r>
      <w:r w:rsidRPr="00BF3817">
        <w:t>123-135.</w:t>
      </w:r>
    </w:p>
    <w:p w14:paraId="0DB1A260" w14:textId="77777777" w:rsidR="007F423C" w:rsidRPr="00BF3817" w:rsidRDefault="007F423C" w:rsidP="00D23870">
      <w:pPr>
        <w:pStyle w:val="Normaltext"/>
        <w:spacing w:before="80"/>
      </w:pPr>
      <w:r w:rsidRPr="00BF3817">
        <w:t xml:space="preserve">Hansen, A. (1995). </w:t>
      </w:r>
      <w:r w:rsidRPr="00BF3817">
        <w:rPr>
          <w:i/>
        </w:rPr>
        <w:t>A Guide to good wri</w:t>
      </w:r>
      <w:r w:rsidR="00D23870" w:rsidRPr="00BF3817">
        <w:rPr>
          <w:i/>
        </w:rPr>
        <w:t>ting for sc</w:t>
      </w:r>
      <w:r w:rsidR="00D23870" w:rsidRPr="00BF3817">
        <w:rPr>
          <w:i/>
        </w:rPr>
        <w:t>i</w:t>
      </w:r>
      <w:r w:rsidR="00D23870" w:rsidRPr="00BF3817">
        <w:rPr>
          <w:i/>
        </w:rPr>
        <w:t>entists</w:t>
      </w:r>
      <w:r w:rsidR="00D23870" w:rsidRPr="00BF3817">
        <w:t>, 2nd ed</w:t>
      </w:r>
      <w:r w:rsidR="00B83878" w:rsidRPr="00BF3817">
        <w:t>.</w:t>
      </w:r>
      <w:r w:rsidRPr="00BF3817">
        <w:t xml:space="preserve"> </w:t>
      </w:r>
      <w:r w:rsidR="00B83878" w:rsidRPr="00BF3817">
        <w:t xml:space="preserve">Viborg: </w:t>
      </w:r>
      <w:r w:rsidRPr="00BF3817">
        <w:t>Low Budget Publishin</w:t>
      </w:r>
      <w:r w:rsidRPr="00BF3817">
        <w:t>g</w:t>
      </w:r>
      <w:r w:rsidRPr="00BF3817">
        <w:t>.</w:t>
      </w:r>
    </w:p>
    <w:p w14:paraId="72AEFA77" w14:textId="77777777" w:rsidR="007F423C" w:rsidRPr="00BF3817" w:rsidRDefault="007F423C" w:rsidP="0060542A">
      <w:pPr>
        <w:pStyle w:val="Normaltext"/>
        <w:spacing w:before="80"/>
      </w:pPr>
      <w:r w:rsidRPr="00BF3817">
        <w:t xml:space="preserve">Jones, A.R. and Walter, H. (1995). </w:t>
      </w:r>
      <w:r w:rsidR="00D23870" w:rsidRPr="00BF3817">
        <w:t xml:space="preserve">Title of chapter. </w:t>
      </w:r>
      <w:r w:rsidRPr="00BF3817">
        <w:t>In</w:t>
      </w:r>
      <w:r w:rsidR="00D23870" w:rsidRPr="00BF3817">
        <w:t>: A. Mohr and P. Wings (eds).</w:t>
      </w:r>
      <w:r w:rsidRPr="00BF3817">
        <w:t xml:space="preserve"> </w:t>
      </w:r>
      <w:r w:rsidRPr="00BF3817">
        <w:rPr>
          <w:i/>
        </w:rPr>
        <w:t>New Soil Anal</w:t>
      </w:r>
      <w:r w:rsidRPr="00BF3817">
        <w:rPr>
          <w:i/>
        </w:rPr>
        <w:t>y</w:t>
      </w:r>
      <w:r w:rsidRPr="00BF3817">
        <w:rPr>
          <w:i/>
        </w:rPr>
        <w:t>sis</w:t>
      </w:r>
      <w:r w:rsidRPr="00BF3817">
        <w:t>, pp. 42-51</w:t>
      </w:r>
      <w:r w:rsidR="00D23870" w:rsidRPr="00BF3817">
        <w:t xml:space="preserve">. </w:t>
      </w:r>
      <w:smartTag w:uri="urn:schemas-microsoft-com:office:smarttags" w:element="place">
        <w:smartTag w:uri="urn:schemas-microsoft-com:office:smarttags" w:element="City">
          <w:r w:rsidR="00D23870" w:rsidRPr="00BF3817">
            <w:t>Copenhagen</w:t>
          </w:r>
        </w:smartTag>
      </w:smartTag>
      <w:r w:rsidR="00D23870" w:rsidRPr="00BF3817">
        <w:t>:</w:t>
      </w:r>
      <w:r w:rsidRPr="00BF3817">
        <w:t xml:space="preserve"> Danish Soil Association.</w:t>
      </w:r>
    </w:p>
    <w:sectPr w:rsidR="007F423C" w:rsidRPr="00BF3817" w:rsidSect="00F34F5B">
      <w:footerReference w:type="even" r:id="rId13"/>
      <w:footerReference w:type="default" r:id="rId14"/>
      <w:type w:val="continuous"/>
      <w:pgSz w:w="11907" w:h="16840" w:code="9"/>
      <w:pgMar w:top="1134" w:right="1134" w:bottom="1134" w:left="147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D9E32" w14:textId="77777777" w:rsidR="000F4A6D" w:rsidRDefault="000F4A6D">
      <w:r>
        <w:separator/>
      </w:r>
    </w:p>
  </w:endnote>
  <w:endnote w:type="continuationSeparator" w:id="0">
    <w:p w14:paraId="41AA67AE" w14:textId="77777777" w:rsidR="000F4A6D" w:rsidRDefault="000F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2387" w14:textId="77777777" w:rsidR="00420522" w:rsidRDefault="00420522" w:rsidP="00BD29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1CC68" w14:textId="77777777" w:rsidR="00420522" w:rsidRDefault="00420522" w:rsidP="00CD5A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608E" w14:textId="77777777" w:rsidR="00420522" w:rsidRPr="00405D42" w:rsidRDefault="00420522" w:rsidP="00CD5A2F">
    <w:pPr>
      <w:pStyle w:val="Footer"/>
      <w:ind w:right="360"/>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3759E" w14:textId="77777777" w:rsidR="000F4A6D" w:rsidRDefault="000F4A6D">
      <w:r>
        <w:separator/>
      </w:r>
    </w:p>
  </w:footnote>
  <w:footnote w:type="continuationSeparator" w:id="0">
    <w:p w14:paraId="41C37FA0" w14:textId="77777777" w:rsidR="000F4A6D" w:rsidRDefault="000F4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F4D79"/>
    <w:multiLevelType w:val="hybridMultilevel"/>
    <w:tmpl w:val="A8C2B2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CE"/>
    <w:rsid w:val="0000135C"/>
    <w:rsid w:val="0002306A"/>
    <w:rsid w:val="00073BA2"/>
    <w:rsid w:val="000A201C"/>
    <w:rsid w:val="000C5094"/>
    <w:rsid w:val="000E3E47"/>
    <w:rsid w:val="000E6FD9"/>
    <w:rsid w:val="000E74B8"/>
    <w:rsid w:val="000E78FC"/>
    <w:rsid w:val="000F4A6D"/>
    <w:rsid w:val="001678D0"/>
    <w:rsid w:val="00182D76"/>
    <w:rsid w:val="001A0BC2"/>
    <w:rsid w:val="001A1B51"/>
    <w:rsid w:val="001A40D4"/>
    <w:rsid w:val="001D4C5F"/>
    <w:rsid w:val="001F70E5"/>
    <w:rsid w:val="0020461B"/>
    <w:rsid w:val="0022250B"/>
    <w:rsid w:val="00240263"/>
    <w:rsid w:val="00240303"/>
    <w:rsid w:val="002427DF"/>
    <w:rsid w:val="00285D11"/>
    <w:rsid w:val="00294212"/>
    <w:rsid w:val="002D204E"/>
    <w:rsid w:val="00334B9F"/>
    <w:rsid w:val="0036051D"/>
    <w:rsid w:val="0036765D"/>
    <w:rsid w:val="0039785E"/>
    <w:rsid w:val="003D58C2"/>
    <w:rsid w:val="003E4420"/>
    <w:rsid w:val="00405D42"/>
    <w:rsid w:val="00420522"/>
    <w:rsid w:val="00422B3A"/>
    <w:rsid w:val="0043791D"/>
    <w:rsid w:val="00450DE3"/>
    <w:rsid w:val="00473026"/>
    <w:rsid w:val="0049106F"/>
    <w:rsid w:val="004A42F1"/>
    <w:rsid w:val="004C4D87"/>
    <w:rsid w:val="00513039"/>
    <w:rsid w:val="00514837"/>
    <w:rsid w:val="00534A84"/>
    <w:rsid w:val="00543B8B"/>
    <w:rsid w:val="005474F3"/>
    <w:rsid w:val="005A03C3"/>
    <w:rsid w:val="005A2C9E"/>
    <w:rsid w:val="005E052A"/>
    <w:rsid w:val="006035C9"/>
    <w:rsid w:val="0060542A"/>
    <w:rsid w:val="00612BEB"/>
    <w:rsid w:val="006243F7"/>
    <w:rsid w:val="00650DBF"/>
    <w:rsid w:val="00655938"/>
    <w:rsid w:val="006728FC"/>
    <w:rsid w:val="006A3E37"/>
    <w:rsid w:val="006C572F"/>
    <w:rsid w:val="006E0A88"/>
    <w:rsid w:val="006E5684"/>
    <w:rsid w:val="00706B7C"/>
    <w:rsid w:val="00721F03"/>
    <w:rsid w:val="00732BF2"/>
    <w:rsid w:val="007B4FCE"/>
    <w:rsid w:val="007E580B"/>
    <w:rsid w:val="007F2AF0"/>
    <w:rsid w:val="007F423C"/>
    <w:rsid w:val="008024F9"/>
    <w:rsid w:val="00805189"/>
    <w:rsid w:val="00807461"/>
    <w:rsid w:val="00826DE4"/>
    <w:rsid w:val="008636B9"/>
    <w:rsid w:val="00872DF3"/>
    <w:rsid w:val="008936A7"/>
    <w:rsid w:val="008B0112"/>
    <w:rsid w:val="008F27C0"/>
    <w:rsid w:val="0093296F"/>
    <w:rsid w:val="00940D2D"/>
    <w:rsid w:val="00945380"/>
    <w:rsid w:val="009913B4"/>
    <w:rsid w:val="009A0E1D"/>
    <w:rsid w:val="009A7CDD"/>
    <w:rsid w:val="009E4870"/>
    <w:rsid w:val="009E5BB7"/>
    <w:rsid w:val="009F2084"/>
    <w:rsid w:val="00A2627C"/>
    <w:rsid w:val="00A60178"/>
    <w:rsid w:val="00AC040F"/>
    <w:rsid w:val="00AD17DB"/>
    <w:rsid w:val="00AE4FC2"/>
    <w:rsid w:val="00B51306"/>
    <w:rsid w:val="00B60C25"/>
    <w:rsid w:val="00B83878"/>
    <w:rsid w:val="00B9276C"/>
    <w:rsid w:val="00BC3D72"/>
    <w:rsid w:val="00BC544F"/>
    <w:rsid w:val="00BD295C"/>
    <w:rsid w:val="00BD504B"/>
    <w:rsid w:val="00BF3817"/>
    <w:rsid w:val="00BF3FFE"/>
    <w:rsid w:val="00C26FC1"/>
    <w:rsid w:val="00C35796"/>
    <w:rsid w:val="00C40243"/>
    <w:rsid w:val="00C60D91"/>
    <w:rsid w:val="00C8601F"/>
    <w:rsid w:val="00CA6D2D"/>
    <w:rsid w:val="00CB75EC"/>
    <w:rsid w:val="00CD345E"/>
    <w:rsid w:val="00CD5A2F"/>
    <w:rsid w:val="00D23870"/>
    <w:rsid w:val="00D61EAF"/>
    <w:rsid w:val="00D7446A"/>
    <w:rsid w:val="00DA634C"/>
    <w:rsid w:val="00DC0754"/>
    <w:rsid w:val="00DC5144"/>
    <w:rsid w:val="00DF0079"/>
    <w:rsid w:val="00E61C43"/>
    <w:rsid w:val="00E86ABD"/>
    <w:rsid w:val="00E90BBF"/>
    <w:rsid w:val="00E95E05"/>
    <w:rsid w:val="00EA1A08"/>
    <w:rsid w:val="00EB04F7"/>
    <w:rsid w:val="00EC0E32"/>
    <w:rsid w:val="00EC7812"/>
    <w:rsid w:val="00EE3052"/>
    <w:rsid w:val="00EF416E"/>
    <w:rsid w:val="00F1146B"/>
    <w:rsid w:val="00F31BB1"/>
    <w:rsid w:val="00F34F5B"/>
    <w:rsid w:val="00F445EB"/>
    <w:rsid w:val="00F554EA"/>
    <w:rsid w:val="00F562B7"/>
    <w:rsid w:val="00F60E09"/>
    <w:rsid w:val="00F97BA5"/>
    <w:rsid w:val="00FA5E38"/>
    <w:rsid w:val="00FD4A0A"/>
    <w:rsid w:val="00FE75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25EDF93"/>
  <w15:chartTrackingRefBased/>
  <w15:docId w15:val="{31AFC0EA-3483-4820-8AD7-24374760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szCs w:val="24"/>
      <w:lang w:val="da-DK" w:eastAsia="da-DK"/>
    </w:rPr>
  </w:style>
  <w:style w:type="paragraph" w:styleId="Heading1">
    <w:name w:val="heading 1"/>
    <w:aliases w:val="heading2"/>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autoRedefine/>
    <w:qFormat/>
    <w:pPr>
      <w:keepNext/>
      <w:spacing w:line="200" w:lineRule="atLeast"/>
      <w:jc w:val="both"/>
      <w:outlineLvl w:val="3"/>
    </w:pPr>
    <w:rPr>
      <w:rFonts w:ascii="Verdana" w:hAnsi="Verdana"/>
      <w:b/>
      <w:sz w:val="14"/>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1">
    <w:name w:val="Title1"/>
    <w:basedOn w:val="Heading1"/>
    <w:pPr>
      <w:jc w:val="center"/>
    </w:pPr>
    <w:rPr>
      <w:rFonts w:ascii="Verdana" w:hAnsi="Verdana"/>
      <w:b w:val="0"/>
      <w:bCs w:val="0"/>
      <w:sz w:val="40"/>
    </w:rPr>
  </w:style>
  <w:style w:type="paragraph" w:customStyle="1" w:styleId="Authors">
    <w:name w:val="Authors"/>
    <w:basedOn w:val="Normal"/>
    <w:pPr>
      <w:keepNext/>
      <w:jc w:val="center"/>
      <w:outlineLvl w:val="1"/>
    </w:pPr>
    <w:rPr>
      <w:rFonts w:ascii="Verdana" w:hAnsi="Verdana"/>
    </w:rPr>
  </w:style>
  <w:style w:type="paragraph" w:customStyle="1" w:styleId="abstract">
    <w:name w:val="abstract"/>
    <w:basedOn w:val="Heading4"/>
  </w:style>
  <w:style w:type="paragraph" w:customStyle="1" w:styleId="Normaltext">
    <w:name w:val="Normal text"/>
    <w:basedOn w:val="Normal"/>
    <w:pPr>
      <w:spacing w:line="220" w:lineRule="atLeast"/>
      <w:jc w:val="both"/>
    </w:pPr>
    <w:rPr>
      <w:rFonts w:ascii="Verdana" w:hAnsi="Verdana"/>
      <w:sz w:val="16"/>
      <w:lang w:val="en-GB"/>
    </w:rPr>
  </w:style>
  <w:style w:type="paragraph" w:customStyle="1" w:styleId="Heading11">
    <w:name w:val="Heading 11"/>
    <w:basedOn w:val="Heading1"/>
    <w:pPr>
      <w:spacing w:after="40" w:line="220" w:lineRule="atLeast"/>
      <w:jc w:val="center"/>
    </w:pPr>
    <w:rPr>
      <w:rFonts w:ascii="Verdana" w:hAnsi="Verdana"/>
      <w:b w:val="0"/>
      <w:bCs w:val="0"/>
      <w:smallCaps/>
      <w:sz w:val="18"/>
      <w:lang w:val="en-GB"/>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Footnote">
    <w:name w:val="Foot note"/>
    <w:basedOn w:val="FootnoteText"/>
    <w:pPr>
      <w:tabs>
        <w:tab w:val="left" w:pos="240"/>
      </w:tabs>
      <w:spacing w:line="160" w:lineRule="atLeast"/>
    </w:pPr>
    <w:rPr>
      <w:rFonts w:ascii="Verdana" w:hAnsi="Verdana"/>
      <w:sz w:val="12"/>
    </w:rPr>
  </w:style>
  <w:style w:type="character" w:styleId="Hyperlink">
    <w:name w:val="Hyperlink"/>
    <w:rPr>
      <w:color w:val="0000FF"/>
      <w:u w:val="single"/>
    </w:rPr>
  </w:style>
  <w:style w:type="paragraph" w:styleId="BodyText">
    <w:name w:val="Body Text"/>
    <w:basedOn w:val="Normal"/>
    <w:pPr>
      <w:autoSpaceDE w:val="0"/>
      <w:autoSpaceDN w:val="0"/>
      <w:adjustRightInd w:val="0"/>
      <w:spacing w:line="220" w:lineRule="atLeast"/>
    </w:pPr>
    <w:rPr>
      <w:rFonts w:ascii="Verdana" w:hAnsi="Verdana"/>
      <w:sz w:val="16"/>
      <w:lang w:val="en-GB"/>
    </w:rPr>
  </w:style>
  <w:style w:type="paragraph" w:customStyle="1" w:styleId="Firstheading">
    <w:name w:val="First heading"/>
    <w:basedOn w:val="Normal"/>
    <w:pPr>
      <w:jc w:val="center"/>
    </w:pPr>
    <w:rPr>
      <w:rFonts w:ascii="Verdana" w:hAnsi="Verdana"/>
      <w:smallCaps/>
      <w:sz w:val="20"/>
      <w:lang w:val="en-US"/>
    </w:rPr>
  </w:style>
  <w:style w:type="paragraph" w:customStyle="1" w:styleId="Table">
    <w:name w:val="Table"/>
    <w:basedOn w:val="Normaltext"/>
    <w:pPr>
      <w:tabs>
        <w:tab w:val="left" w:pos="240"/>
      </w:tabs>
    </w:pPr>
    <w:rPr>
      <w:sz w:val="14"/>
    </w:rPr>
  </w:style>
  <w:style w:type="paragraph" w:styleId="Footer">
    <w:name w:val="footer"/>
    <w:basedOn w:val="Normal"/>
    <w:rsid w:val="00CD5A2F"/>
    <w:pPr>
      <w:tabs>
        <w:tab w:val="center" w:pos="4536"/>
        <w:tab w:val="right" w:pos="9072"/>
      </w:tabs>
    </w:pPr>
  </w:style>
  <w:style w:type="character" w:styleId="PageNumber">
    <w:name w:val="page number"/>
    <w:basedOn w:val="DefaultParagraphFont"/>
    <w:rsid w:val="00CD5A2F"/>
  </w:style>
  <w:style w:type="paragraph" w:styleId="Header">
    <w:name w:val="header"/>
    <w:basedOn w:val="Normal"/>
    <w:rsid w:val="00CD5A2F"/>
    <w:pPr>
      <w:tabs>
        <w:tab w:val="center" w:pos="4536"/>
        <w:tab w:val="right" w:pos="9072"/>
      </w:tabs>
    </w:pPr>
  </w:style>
  <w:style w:type="paragraph" w:styleId="BalloonText">
    <w:name w:val="Balloon Text"/>
    <w:basedOn w:val="Normal"/>
    <w:semiHidden/>
    <w:rsid w:val="006C572F"/>
    <w:rPr>
      <w:rFonts w:ascii="Tahoma" w:hAnsi="Tahoma" w:cs="Tahoma"/>
      <w:sz w:val="16"/>
      <w:szCs w:val="16"/>
    </w:rPr>
  </w:style>
  <w:style w:type="character" w:styleId="CommentReference">
    <w:name w:val="annotation reference"/>
    <w:semiHidden/>
    <w:rsid w:val="002427DF"/>
    <w:rPr>
      <w:sz w:val="16"/>
      <w:szCs w:val="16"/>
    </w:rPr>
  </w:style>
  <w:style w:type="paragraph" w:styleId="CommentText">
    <w:name w:val="annotation text"/>
    <w:basedOn w:val="Normal"/>
    <w:semiHidden/>
    <w:rsid w:val="002427DF"/>
    <w:rPr>
      <w:sz w:val="20"/>
      <w:szCs w:val="20"/>
    </w:rPr>
  </w:style>
  <w:style w:type="paragraph" w:styleId="CommentSubject">
    <w:name w:val="annotation subject"/>
    <w:basedOn w:val="CommentText"/>
    <w:next w:val="CommentText"/>
    <w:semiHidden/>
    <w:rsid w:val="002427DF"/>
    <w:rPr>
      <w:b/>
      <w:bCs/>
    </w:rPr>
  </w:style>
  <w:style w:type="paragraph" w:customStyle="1" w:styleId="adress">
    <w:name w:val="adress"/>
    <w:qFormat/>
    <w:rsid w:val="00182D76"/>
    <w:pPr>
      <w:spacing w:after="120"/>
      <w:jc w:val="center"/>
    </w:pPr>
    <w:rPr>
      <w:rFonts w:ascii="Verdana" w:hAnsi="Verdana"/>
      <w:sz w:val="16"/>
      <w:lang w:val="en-GB" w:eastAsia="da-DK"/>
    </w:rPr>
  </w:style>
  <w:style w:type="character" w:styleId="UnresolvedMention">
    <w:name w:val="Unresolved Mention"/>
    <w:basedOn w:val="DefaultParagraphFont"/>
    <w:uiPriority w:val="99"/>
    <w:semiHidden/>
    <w:unhideWhenUsed/>
    <w:rsid w:val="001A1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131984">
      <w:bodyDiv w:val="1"/>
      <w:marLeft w:val="0"/>
      <w:marRight w:val="0"/>
      <w:marTop w:val="0"/>
      <w:marBottom w:val="0"/>
      <w:divBdr>
        <w:top w:val="none" w:sz="0" w:space="0" w:color="auto"/>
        <w:left w:val="none" w:sz="0" w:space="0" w:color="auto"/>
        <w:bottom w:val="none" w:sz="0" w:space="0" w:color="auto"/>
        <w:right w:val="none" w:sz="0" w:space="0" w:color="auto"/>
      </w:divBdr>
    </w:div>
    <w:div w:id="684946260">
      <w:bodyDiv w:val="1"/>
      <w:marLeft w:val="0"/>
      <w:marRight w:val="0"/>
      <w:marTop w:val="0"/>
      <w:marBottom w:val="0"/>
      <w:divBdr>
        <w:top w:val="none" w:sz="0" w:space="0" w:color="auto"/>
        <w:left w:val="none" w:sz="0" w:space="0" w:color="auto"/>
        <w:bottom w:val="none" w:sz="0" w:space="0" w:color="auto"/>
        <w:right w:val="none" w:sz="0" w:space="0" w:color="auto"/>
      </w:divBdr>
    </w:div>
    <w:div w:id="133091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aeddaes@fazos.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Skabeloner\T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6EC02C2DF4434B85A42D066CBAACF1" ma:contentTypeVersion="16" ma:contentTypeDescription="Create a new document." ma:contentTypeScope="" ma:versionID="8a352e47002a9ca72b3626b4b9daf89f">
  <xsd:schema xmlns:xsd="http://www.w3.org/2001/XMLSchema" xmlns:xs="http://www.w3.org/2001/XMLSchema" xmlns:p="http://schemas.microsoft.com/office/2006/metadata/properties" xmlns:ns2="a183a07d-312e-4e29-b615-611c199fc191" xmlns:ns3="5b55a332-fdc8-4b53-b4f9-e65d73849565" targetNamespace="http://schemas.microsoft.com/office/2006/metadata/properties" ma:root="true" ma:fieldsID="2e3c0c65b0773fff5c367d064d2e6e57" ns2:_="" ns3:_="">
    <xsd:import namespace="a183a07d-312e-4e29-b615-611c199fc191"/>
    <xsd:import namespace="5b55a332-fdc8-4b53-b4f9-e65d738495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3a07d-312e-4e29-b615-611c199fc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c7bf33-a257-4e00-9403-561934745116"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5a332-fdc8-4b53-b4f9-e65d7384956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2c67c0-7aaa-4857-b310-1cbc1c70dbb0}" ma:internalName="TaxCatchAll" ma:showField="CatchAllData" ma:web="5b55a332-fdc8-4b53-b4f9-e65d738495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55a332-fdc8-4b53-b4f9-e65d73849565"/>
    <lcf76f155ced4ddcb4097134ff3c332f xmlns="a183a07d-312e-4e29-b615-611c199fc1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AFD67F-CDF0-469C-9C58-3536617E5F9A}">
  <ds:schemaRefs>
    <ds:schemaRef ds:uri="http://schemas.microsoft.com/sharepoint/v3/contenttype/forms"/>
  </ds:schemaRefs>
</ds:datastoreItem>
</file>

<file path=customXml/itemProps2.xml><?xml version="1.0" encoding="utf-8"?>
<ds:datastoreItem xmlns:ds="http://schemas.openxmlformats.org/officeDocument/2006/customXml" ds:itemID="{DCFB0CBC-628F-4105-86FC-D54BF86C7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3a07d-312e-4e29-b615-611c199fc191"/>
    <ds:schemaRef ds:uri="5b55a332-fdc8-4b53-b4f9-e65d73849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06F4B-7E3F-4483-9EC5-ABD89127878A}">
  <ds:schemaRefs>
    <ds:schemaRef ds:uri="http://schemas.microsoft.com/office/2006/metadata/properties"/>
    <ds:schemaRef ds:uri="http://schemas.microsoft.com/office/infopath/2007/PartnerControls"/>
    <ds:schemaRef ds:uri="5b55a332-fdc8-4b53-b4f9-e65d73849565"/>
    <ds:schemaRef ds:uri="a183a07d-312e-4e29-b615-611c199fc191"/>
  </ds:schemaRefs>
</ds:datastoreItem>
</file>

<file path=docProps/app.xml><?xml version="1.0" encoding="utf-8"?>
<Properties xmlns="http://schemas.openxmlformats.org/officeDocument/2006/extended-properties" xmlns:vt="http://schemas.openxmlformats.org/officeDocument/2006/docPropsVTypes">
  <Template>TOM.dot</Template>
  <TotalTime>0</TotalTime>
  <Pages>3</Pages>
  <Words>1117</Words>
  <Characters>6370</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Preparation and submission of extended ab-stracts for the Joint Organic Congress 2006</vt:lpstr>
      <vt:lpstr>Preparation and submission of extended ab-stracts for the Joint Organic Congress 2006</vt:lpstr>
    </vt:vector>
  </TitlesOfParts>
  <Company>DJF</Company>
  <LinksUpToDate>false</LinksUpToDate>
  <CharactersWithSpaces>7473</CharactersWithSpaces>
  <SharedDoc>false</SharedDoc>
  <HLinks>
    <vt:vector size="12" baseType="variant">
      <vt:variant>
        <vt:i4>8126554</vt:i4>
      </vt:variant>
      <vt:variant>
        <vt:i4>3</vt:i4>
      </vt:variant>
      <vt:variant>
        <vt:i4>0</vt:i4>
      </vt:variant>
      <vt:variant>
        <vt:i4>5</vt:i4>
      </vt:variant>
      <vt:variant>
        <vt:lpwstr>mailto:haeddaes@fazos.hr</vt:lpwstr>
      </vt:variant>
      <vt:variant>
        <vt:lpwstr/>
      </vt:variant>
      <vt:variant>
        <vt:i4>3014704</vt:i4>
      </vt:variant>
      <vt:variant>
        <vt:i4>0</vt:i4>
      </vt:variant>
      <vt:variant>
        <vt:i4>0</vt:i4>
      </vt:variant>
      <vt:variant>
        <vt:i4>5</vt:i4>
      </vt:variant>
      <vt:variant>
        <vt:lpwstr>https://haeddaes.fazos.hr/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and submission of extended ab-stracts for the Joint Organic Congress 2006</dc:title>
  <dc:subject/>
  <dc:creator>lel</dc:creator>
  <cp:keywords/>
  <cp:lastModifiedBy>Ras Lužaić</cp:lastModifiedBy>
  <cp:revision>2</cp:revision>
  <cp:lastPrinted>2016-04-28T13:33:00Z</cp:lastPrinted>
  <dcterms:created xsi:type="dcterms:W3CDTF">2025-02-11T09:58:00Z</dcterms:created>
  <dcterms:modified xsi:type="dcterms:W3CDTF">2025-02-11T09:58:00Z</dcterms:modified>
</cp:coreProperties>
</file>